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C9E3D" w14:textId="77777777" w:rsidR="00A515EB" w:rsidRPr="00CB7442" w:rsidRDefault="00CB7442" w:rsidP="006A2FE9">
      <w:pPr>
        <w:pStyle w:val="Nagwek1"/>
        <w:jc w:val="center"/>
        <w:rPr>
          <w:lang w:val="en-US"/>
        </w:rPr>
      </w:pPr>
      <w:r w:rsidRPr="00CB7442">
        <w:rPr>
          <w:lang w:val="en-US"/>
        </w:rPr>
        <w:t>Partner search form</w:t>
      </w:r>
    </w:p>
    <w:p w14:paraId="61CF7F9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6F0D7A4A" w14:textId="77777777" w:rsidTr="00576CCC">
        <w:tc>
          <w:tcPr>
            <w:tcW w:w="2972" w:type="dxa"/>
          </w:tcPr>
          <w:p w14:paraId="705DF614" w14:textId="77777777" w:rsidR="00FC4A35" w:rsidRPr="00542A74" w:rsidRDefault="00AC2B8C" w:rsidP="00542A74">
            <w:pPr>
              <w:rPr>
                <w:szCs w:val="20"/>
              </w:rPr>
            </w:pPr>
            <w:r w:rsidRPr="00542A74">
              <w:rPr>
                <w:szCs w:val="20"/>
              </w:rPr>
              <w:t>Call</w:t>
            </w:r>
          </w:p>
        </w:tc>
        <w:tc>
          <w:tcPr>
            <w:tcW w:w="6656" w:type="dxa"/>
          </w:tcPr>
          <w:p w14:paraId="5FB648A3" w14:textId="46EC0516" w:rsidR="00FC4A35" w:rsidRPr="00080A4D" w:rsidRDefault="002F199C" w:rsidP="005F7574">
            <w:pPr>
              <w:rPr>
                <w:i/>
                <w:szCs w:val="20"/>
                <w:lang w:val="en-US"/>
              </w:rPr>
            </w:pPr>
            <w:r>
              <w:rPr>
                <w:rStyle w:val="Pogrubienie"/>
              </w:rPr>
              <w:t>European Cooperation projects Medium Scale</w:t>
            </w:r>
          </w:p>
        </w:tc>
      </w:tr>
      <w:tr w:rsidR="006A2FE9" w:rsidRPr="00DD16E9" w14:paraId="1F74555E" w14:textId="77777777" w:rsidTr="00576CCC">
        <w:tc>
          <w:tcPr>
            <w:tcW w:w="2972" w:type="dxa"/>
          </w:tcPr>
          <w:p w14:paraId="73196A5B" w14:textId="77777777" w:rsidR="006A2FE9" w:rsidRPr="00542A74" w:rsidRDefault="006A2FE9" w:rsidP="00542A74">
            <w:pPr>
              <w:rPr>
                <w:szCs w:val="20"/>
              </w:rPr>
            </w:pPr>
            <w:r>
              <w:rPr>
                <w:szCs w:val="20"/>
              </w:rPr>
              <w:t>Strand or category</w:t>
            </w:r>
          </w:p>
        </w:tc>
        <w:tc>
          <w:tcPr>
            <w:tcW w:w="6656" w:type="dxa"/>
          </w:tcPr>
          <w:p w14:paraId="31122077" w14:textId="7FD16D50" w:rsidR="006A2FE9" w:rsidRPr="00080A4D" w:rsidRDefault="002F199C" w:rsidP="003920AD">
            <w:pPr>
              <w:rPr>
                <w:i/>
                <w:szCs w:val="20"/>
                <w:lang w:val="en-US"/>
              </w:rPr>
            </w:pPr>
            <w:r>
              <w:rPr>
                <w:i/>
                <w:szCs w:val="20"/>
                <w:lang w:val="en-US"/>
              </w:rPr>
              <w:t xml:space="preserve">Medium </w:t>
            </w:r>
            <w:r w:rsidR="006A2FE9" w:rsidRPr="00080A4D">
              <w:rPr>
                <w:i/>
                <w:szCs w:val="20"/>
                <w:lang w:val="en-US"/>
              </w:rPr>
              <w:t>Scale Cooperation Projects</w:t>
            </w:r>
          </w:p>
        </w:tc>
      </w:tr>
    </w:tbl>
    <w:p w14:paraId="4CFBAC59" w14:textId="77777777" w:rsidR="00E97F53" w:rsidRPr="00542A74" w:rsidRDefault="00E97F53" w:rsidP="00473C16">
      <w:pPr>
        <w:rPr>
          <w:lang w:val="en-US"/>
        </w:rPr>
      </w:pPr>
    </w:p>
    <w:p w14:paraId="6E0FAAD2"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77E454CE" w14:textId="77777777" w:rsidTr="00576CCC">
        <w:tc>
          <w:tcPr>
            <w:tcW w:w="2972" w:type="dxa"/>
          </w:tcPr>
          <w:p w14:paraId="6A1927FB"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21FC563" w14:textId="0AB3D042" w:rsidR="00FC4A35" w:rsidRPr="003F6A0B" w:rsidRDefault="002F199C" w:rsidP="00473C16">
            <w:pPr>
              <w:rPr>
                <w:lang w:val="pl-PL"/>
              </w:rPr>
            </w:pPr>
            <w:r>
              <w:t>NARODOWA FUNDACJA OCHRONY ŚRODOWISKA</w:t>
            </w:r>
            <w:r w:rsidR="003F6A0B">
              <w:t xml:space="preserve"> – UNEP/GRID-Warsaw</w:t>
            </w:r>
          </w:p>
        </w:tc>
      </w:tr>
      <w:tr w:rsidR="00212FFF" w:rsidRPr="00212FFF" w14:paraId="02A7F5A3" w14:textId="77777777" w:rsidTr="00576CCC">
        <w:tc>
          <w:tcPr>
            <w:tcW w:w="2972" w:type="dxa"/>
          </w:tcPr>
          <w:p w14:paraId="0D966DFB" w14:textId="77777777" w:rsidR="00212FFF" w:rsidRPr="006A2FE9" w:rsidRDefault="00212FFF" w:rsidP="00212FFF">
            <w:pPr>
              <w:rPr>
                <w:lang w:val="en-US"/>
              </w:rPr>
            </w:pPr>
            <w:r>
              <w:rPr>
                <w:lang w:val="en-US"/>
              </w:rPr>
              <w:t>Country</w:t>
            </w:r>
          </w:p>
        </w:tc>
        <w:tc>
          <w:tcPr>
            <w:tcW w:w="6656" w:type="dxa"/>
          </w:tcPr>
          <w:p w14:paraId="5F05F57F" w14:textId="3AD4AA50" w:rsidR="00212FFF" w:rsidRPr="00212FFF" w:rsidRDefault="002F199C" w:rsidP="00473C16">
            <w:pPr>
              <w:rPr>
                <w:i/>
                <w:lang w:val="en-US"/>
              </w:rPr>
            </w:pPr>
            <w:r>
              <w:rPr>
                <w:i/>
                <w:lang w:val="en-US"/>
              </w:rPr>
              <w:t>Poland</w:t>
            </w:r>
          </w:p>
        </w:tc>
      </w:tr>
      <w:tr w:rsidR="00D87A47" w:rsidRPr="00DD16E9" w14:paraId="0E1013F9" w14:textId="77777777" w:rsidTr="00576CCC">
        <w:tc>
          <w:tcPr>
            <w:tcW w:w="2972" w:type="dxa"/>
          </w:tcPr>
          <w:p w14:paraId="0087224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5B3B53F0" w14:textId="3F8F0A7F" w:rsidR="00D87A47" w:rsidRPr="00D87A47" w:rsidRDefault="00D24668" w:rsidP="00705A18">
            <w:pPr>
              <w:rPr>
                <w:i/>
                <w:lang w:val="en-US"/>
              </w:rPr>
            </w:pPr>
            <w:hyperlink r:id="rId7" w:history="1">
              <w:r w:rsidR="002F199C" w:rsidRPr="00FB2CEA">
                <w:rPr>
                  <w:rStyle w:val="Hipercze"/>
                  <w:i/>
                  <w:lang w:val="en-US"/>
                </w:rPr>
                <w:t>https://www.gridw.pl/pl</w:t>
              </w:r>
            </w:hyperlink>
          </w:p>
        </w:tc>
      </w:tr>
      <w:tr w:rsidR="00705A18" w:rsidRPr="00DD16E9" w14:paraId="4141253B" w14:textId="77777777" w:rsidTr="00576CCC">
        <w:tc>
          <w:tcPr>
            <w:tcW w:w="2972" w:type="dxa"/>
          </w:tcPr>
          <w:p w14:paraId="19DAEC82"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3F0C8AE" w14:textId="5C2C94E5" w:rsidR="00705A18" w:rsidRPr="0000642A" w:rsidRDefault="00767817" w:rsidP="00705A18">
            <w:pPr>
              <w:rPr>
                <w:i/>
                <w:lang w:val="pl-PL"/>
              </w:rPr>
            </w:pPr>
            <w:r w:rsidRPr="0000642A">
              <w:rPr>
                <w:i/>
                <w:lang w:val="pl-PL"/>
              </w:rPr>
              <w:t>Marta Krawczyk, +48</w:t>
            </w:r>
            <w:r w:rsidR="0000642A" w:rsidRPr="0000642A">
              <w:rPr>
                <w:i/>
                <w:lang w:val="pl-PL"/>
              </w:rPr>
              <w:t xml:space="preserve"> </w:t>
            </w:r>
            <w:r w:rsidRPr="0000642A">
              <w:rPr>
                <w:i/>
                <w:lang w:val="pl-PL"/>
              </w:rPr>
              <w:t>512229313</w:t>
            </w:r>
          </w:p>
          <w:p w14:paraId="7EB001C7" w14:textId="6569A66C" w:rsidR="0000642A" w:rsidRPr="0000642A" w:rsidRDefault="00D24668" w:rsidP="00705A18">
            <w:pPr>
              <w:rPr>
                <w:i/>
                <w:lang w:val="pl-PL"/>
              </w:rPr>
            </w:pPr>
            <w:hyperlink r:id="rId8" w:history="1">
              <w:r w:rsidR="0000642A" w:rsidRPr="005B6555">
                <w:rPr>
                  <w:rStyle w:val="Hipercze"/>
                  <w:i/>
                  <w:lang w:val="en-US"/>
                </w:rPr>
                <w:t>m</w:t>
              </w:r>
              <w:r w:rsidR="0000642A" w:rsidRPr="005B6555">
                <w:rPr>
                  <w:rStyle w:val="Hipercze"/>
                  <w:i/>
                  <w:lang w:val="pl-PL"/>
                </w:rPr>
                <w:t>arta.krawczyk@gridw.pl</w:t>
              </w:r>
            </w:hyperlink>
            <w:r w:rsidR="0000642A" w:rsidRPr="0000642A">
              <w:rPr>
                <w:i/>
                <w:lang w:val="pl-PL"/>
              </w:rPr>
              <w:t xml:space="preserve"> </w:t>
            </w:r>
          </w:p>
        </w:tc>
      </w:tr>
      <w:tr w:rsidR="00705A18" w:rsidRPr="00DD16E9" w14:paraId="3BF1493C" w14:textId="77777777" w:rsidTr="00576CCC">
        <w:tc>
          <w:tcPr>
            <w:tcW w:w="2972" w:type="dxa"/>
          </w:tcPr>
          <w:p w14:paraId="7B3E1EA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192BAF50" w14:textId="07477EDB" w:rsidR="00705A18" w:rsidRPr="00080A4D" w:rsidRDefault="00705A18" w:rsidP="00705A18">
            <w:pPr>
              <w:rPr>
                <w:i/>
                <w:lang w:val="en-US"/>
              </w:rPr>
            </w:pPr>
            <w:r>
              <w:rPr>
                <w:i/>
                <w:lang w:val="en-US"/>
              </w:rPr>
              <w:t xml:space="preserve">non-governmental </w:t>
            </w:r>
            <w:proofErr w:type="spellStart"/>
            <w:r>
              <w:rPr>
                <w:i/>
                <w:lang w:val="en-US"/>
              </w:rPr>
              <w:t>organis</w:t>
            </w:r>
            <w:r w:rsidRPr="00080A4D">
              <w:rPr>
                <w:i/>
                <w:lang w:val="en-US"/>
              </w:rPr>
              <w:t>ation</w:t>
            </w:r>
            <w:proofErr w:type="spellEnd"/>
            <w:r w:rsidRPr="00080A4D">
              <w:rPr>
                <w:i/>
                <w:lang w:val="en-US"/>
              </w:rPr>
              <w:t xml:space="preserve">, </w:t>
            </w:r>
          </w:p>
        </w:tc>
      </w:tr>
      <w:tr w:rsidR="00705A18" w:rsidRPr="00DD16E9" w14:paraId="1C0D2CB5" w14:textId="77777777" w:rsidTr="00E91881">
        <w:tc>
          <w:tcPr>
            <w:tcW w:w="2972" w:type="dxa"/>
          </w:tcPr>
          <w:p w14:paraId="32934CFA" w14:textId="77777777" w:rsidR="00705A18" w:rsidRPr="005F4A3F" w:rsidRDefault="00705A18" w:rsidP="00705A18">
            <w:pPr>
              <w:rPr>
                <w:lang w:val="en-US"/>
              </w:rPr>
            </w:pPr>
            <w:r w:rsidRPr="005F4A3F">
              <w:rPr>
                <w:lang w:val="en-US"/>
              </w:rPr>
              <w:t>Scale of the organization</w:t>
            </w:r>
          </w:p>
        </w:tc>
        <w:tc>
          <w:tcPr>
            <w:tcW w:w="6656" w:type="dxa"/>
            <w:shd w:val="clear" w:color="auto" w:fill="auto"/>
          </w:tcPr>
          <w:p w14:paraId="57FCE5EA" w14:textId="459F453B" w:rsidR="00705A18" w:rsidRPr="00080A4D" w:rsidRDefault="00767817" w:rsidP="00705A18">
            <w:pPr>
              <w:rPr>
                <w:i/>
                <w:lang w:val="en-US"/>
              </w:rPr>
            </w:pPr>
            <w:r>
              <w:rPr>
                <w:i/>
                <w:lang w:val="en-US"/>
              </w:rPr>
              <w:t>2</w:t>
            </w:r>
            <w:r w:rsidR="000F1C91">
              <w:rPr>
                <w:i/>
                <w:lang w:val="en-US"/>
              </w:rPr>
              <w:t>5</w:t>
            </w:r>
            <w:r w:rsidR="00705A18" w:rsidRPr="00080A4D">
              <w:rPr>
                <w:i/>
                <w:lang w:val="en-US"/>
              </w:rPr>
              <w:t xml:space="preserve"> employees, </w:t>
            </w:r>
            <w:r w:rsidR="000F1C91">
              <w:rPr>
                <w:i/>
                <w:lang w:val="en-US"/>
              </w:rPr>
              <w:t>1.690.000 euro</w:t>
            </w:r>
          </w:p>
        </w:tc>
      </w:tr>
      <w:tr w:rsidR="00705A18" w:rsidRPr="00DD16E9" w14:paraId="261DCC76" w14:textId="77777777" w:rsidTr="00576CCC">
        <w:tc>
          <w:tcPr>
            <w:tcW w:w="2972" w:type="dxa"/>
          </w:tcPr>
          <w:p w14:paraId="4078E868" w14:textId="77777777" w:rsidR="00705A18" w:rsidRPr="00542A74" w:rsidRDefault="00705A18" w:rsidP="00705A18">
            <w:pPr>
              <w:rPr>
                <w:lang w:val="en-US"/>
              </w:rPr>
            </w:pPr>
            <w:r w:rsidRPr="00542A74">
              <w:rPr>
                <w:lang w:val="en-US"/>
              </w:rPr>
              <w:t>PIC number</w:t>
            </w:r>
          </w:p>
        </w:tc>
        <w:tc>
          <w:tcPr>
            <w:tcW w:w="6656" w:type="dxa"/>
          </w:tcPr>
          <w:p w14:paraId="7978B0A6" w14:textId="342AB566" w:rsidR="00705A18" w:rsidRPr="00080A4D" w:rsidRDefault="00767817" w:rsidP="00705A18">
            <w:pPr>
              <w:rPr>
                <w:i/>
                <w:lang w:val="en-US"/>
              </w:rPr>
            </w:pPr>
            <w:r>
              <w:rPr>
                <w:rFonts w:ascii="Arial" w:hAnsi="Arial" w:cs="Arial"/>
                <w:color w:val="222222"/>
                <w:sz w:val="21"/>
                <w:szCs w:val="21"/>
                <w:shd w:val="clear" w:color="auto" w:fill="EEEEEE"/>
              </w:rPr>
              <w:t>958672438</w:t>
            </w:r>
          </w:p>
        </w:tc>
      </w:tr>
      <w:tr w:rsidR="00705A18" w:rsidRPr="00DD16E9" w14:paraId="0EFB5D15" w14:textId="77777777" w:rsidTr="00E91881">
        <w:trPr>
          <w:trHeight w:val="70"/>
        </w:trPr>
        <w:tc>
          <w:tcPr>
            <w:tcW w:w="2972" w:type="dxa"/>
          </w:tcPr>
          <w:p w14:paraId="6039A3F5"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shd w:val="clear" w:color="auto" w:fill="auto"/>
          </w:tcPr>
          <w:p w14:paraId="5085E404" w14:textId="3320A244" w:rsidR="003F6A0B" w:rsidRPr="003F6A0B" w:rsidRDefault="003F6A0B" w:rsidP="003F6A0B">
            <w:pPr>
              <w:rPr>
                <w:i/>
                <w:lang w:val="en-GB"/>
              </w:rPr>
            </w:pPr>
            <w:r w:rsidRPr="003F6A0B">
              <w:rPr>
                <w:i/>
                <w:lang w:val="en-GB"/>
              </w:rPr>
              <w:t xml:space="preserve">Established in 1991, </w:t>
            </w:r>
            <w:bookmarkStart w:id="0" w:name="_GoBack"/>
            <w:r w:rsidRPr="003F6A0B">
              <w:rPr>
                <w:i/>
                <w:lang w:val="en-GB"/>
              </w:rPr>
              <w:t>UNEP/GRID-Warsaw implements UN Environment’s (United Nations Environment Programme) mission in Poland</w:t>
            </w:r>
            <w:bookmarkEnd w:id="0"/>
            <w:r w:rsidRPr="003F6A0B">
              <w:rPr>
                <w:i/>
                <w:lang w:val="en-GB"/>
              </w:rPr>
              <w:t xml:space="preserve">, supporting proper environmental management and biological diversity conservation/protection as well as promoting an attitude of responsibility for the environment in the society and business. GRID-Warsaw is a member of the GRID (Global Resource Information Database) network, established by the UN Environment to foster sustainable management of natural resources. It is one of the few specialised centres in charge of collecting, processing, and facilitating access to data and information about the environment, as well as promoting application of spatial data and GIS (Geographic Information Systems). </w:t>
            </w:r>
          </w:p>
          <w:p w14:paraId="3B895A07" w14:textId="77777777" w:rsidR="003F6A0B" w:rsidRPr="003F6A0B" w:rsidRDefault="003F6A0B" w:rsidP="003F6A0B">
            <w:pPr>
              <w:rPr>
                <w:i/>
                <w:lang w:val="en-GB"/>
              </w:rPr>
            </w:pPr>
          </w:p>
          <w:p w14:paraId="1F4F9097" w14:textId="701820DD" w:rsidR="003F6A0B" w:rsidRPr="003F6A0B" w:rsidRDefault="003F6A0B" w:rsidP="003F6A0B">
            <w:pPr>
              <w:rPr>
                <w:i/>
                <w:lang w:val="en-GB"/>
              </w:rPr>
            </w:pPr>
            <w:r w:rsidRPr="003F6A0B">
              <w:rPr>
                <w:i/>
                <w:lang w:val="en-GB"/>
              </w:rPr>
              <w:t>UNEP/GRID-Warsaw cooperates with many national and international partners – local and regional authorities, educational entities, companies implementing CSR (Corporate Social Responsibility) policies, etc. – implementing projects contributing to building a more sustainable future defined by the Sustainable Development Goals, SDGs. As a leader, UNEP/GRID-Warsaw initiated the SDG Partnership “Together for the Environment” in order to create the best possible conditions to implement SDGs in Poland, especially those which are related to the natural environment.</w:t>
            </w:r>
          </w:p>
          <w:p w14:paraId="4A6AC6B9" w14:textId="77777777" w:rsidR="003F6A0B" w:rsidRPr="003F6A0B" w:rsidRDefault="003F6A0B" w:rsidP="003F6A0B">
            <w:pPr>
              <w:rPr>
                <w:i/>
                <w:lang w:val="en-GB"/>
              </w:rPr>
            </w:pPr>
          </w:p>
          <w:p w14:paraId="052E4910" w14:textId="77777777" w:rsidR="00705A18" w:rsidRDefault="003F6A0B" w:rsidP="003F6A0B">
            <w:pPr>
              <w:rPr>
                <w:i/>
                <w:lang w:val="en-GB"/>
              </w:rPr>
            </w:pPr>
            <w:r w:rsidRPr="003F6A0B">
              <w:rPr>
                <w:i/>
                <w:lang w:val="en-GB"/>
              </w:rPr>
              <w:t>UNEP/GRID-Warsaw is also well recognized as the leading educational centre and important node of education community in Poland with excellent networking capabilities – (1) 3</w:t>
            </w:r>
            <w:r w:rsidR="00E91881">
              <w:rPr>
                <w:i/>
                <w:lang w:val="en-GB"/>
              </w:rPr>
              <w:t>1</w:t>
            </w:r>
            <w:r w:rsidRPr="003F6A0B">
              <w:rPr>
                <w:i/>
                <w:lang w:val="en-GB"/>
              </w:rPr>
              <w:t xml:space="preserve"> years of the experience in the field of the environmental, science and geoinformation education; (2) cooperation with various formal educational units; (</w:t>
            </w:r>
            <w:r w:rsidR="00E91881">
              <w:rPr>
                <w:i/>
                <w:lang w:val="en-GB"/>
              </w:rPr>
              <w:t>3</w:t>
            </w:r>
            <w:r w:rsidRPr="003F6A0B">
              <w:rPr>
                <w:i/>
                <w:lang w:val="en-GB"/>
              </w:rPr>
              <w:t xml:space="preserve">) wide contacts with business sector and administration operating in the field of environmental issues. </w:t>
            </w:r>
          </w:p>
          <w:p w14:paraId="1E53C6B9" w14:textId="2E5EC813" w:rsidR="00E91881" w:rsidRPr="003F6A0B" w:rsidRDefault="00E91881" w:rsidP="003F6A0B">
            <w:pPr>
              <w:rPr>
                <w:i/>
                <w:lang w:val="en-GB"/>
              </w:rPr>
            </w:pPr>
          </w:p>
        </w:tc>
      </w:tr>
      <w:tr w:rsidR="00705A18" w:rsidRPr="00DD16E9" w14:paraId="5BB5BF81" w14:textId="77777777" w:rsidTr="00576CCC">
        <w:trPr>
          <w:trHeight w:val="70"/>
        </w:trPr>
        <w:tc>
          <w:tcPr>
            <w:tcW w:w="2972" w:type="dxa"/>
          </w:tcPr>
          <w:p w14:paraId="5C2EB91B"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7802FC8" w14:textId="771C9F4E" w:rsidR="00705A18" w:rsidRPr="00080A4D" w:rsidRDefault="00767817" w:rsidP="00705A18">
            <w:pPr>
              <w:rPr>
                <w:i/>
                <w:lang w:val="en-US"/>
              </w:rPr>
            </w:pPr>
            <w:r>
              <w:rPr>
                <w:i/>
                <w:lang w:val="en-US"/>
              </w:rPr>
              <w:t>P</w:t>
            </w:r>
            <w:r w:rsidR="00705A18" w:rsidRPr="00080A4D">
              <w:rPr>
                <w:i/>
                <w:lang w:val="en-US"/>
              </w:rPr>
              <w:t>roject leader</w:t>
            </w:r>
          </w:p>
        </w:tc>
      </w:tr>
      <w:tr w:rsidR="00705A18" w:rsidRPr="00DD16E9" w14:paraId="4F901847" w14:textId="77777777" w:rsidTr="00E91881">
        <w:trPr>
          <w:trHeight w:val="70"/>
        </w:trPr>
        <w:tc>
          <w:tcPr>
            <w:tcW w:w="2972" w:type="dxa"/>
          </w:tcPr>
          <w:p w14:paraId="6680AC60" w14:textId="77777777" w:rsidR="00705A18" w:rsidRDefault="00705A18" w:rsidP="00705A18">
            <w:pPr>
              <w:rPr>
                <w:lang w:val="en-US"/>
              </w:rPr>
            </w:pPr>
            <w:r>
              <w:rPr>
                <w:lang w:val="en-US"/>
              </w:rPr>
              <w:lastRenderedPageBreak/>
              <w:t>Previous EU grants received</w:t>
            </w:r>
          </w:p>
        </w:tc>
        <w:tc>
          <w:tcPr>
            <w:tcW w:w="6656" w:type="dxa"/>
            <w:shd w:val="clear" w:color="auto" w:fill="auto"/>
          </w:tcPr>
          <w:p w14:paraId="21DF8190" w14:textId="180912BA" w:rsidR="00E91881" w:rsidRPr="00E91881" w:rsidRDefault="00E91881" w:rsidP="00E91881">
            <w:pPr>
              <w:rPr>
                <w:iCs/>
                <w:lang w:val="en-US"/>
              </w:rPr>
            </w:pPr>
            <w:r w:rsidRPr="00E91881">
              <w:rPr>
                <w:iCs/>
                <w:lang w:val="en-US"/>
              </w:rPr>
              <w:t>ECOPOTENTIAL Call: H2020-SC5-2014-two-stage</w:t>
            </w:r>
          </w:p>
          <w:p w14:paraId="0FC9ECE8" w14:textId="2F20267D" w:rsidR="00E91881" w:rsidRPr="00E91881" w:rsidRDefault="00E91881" w:rsidP="00E91881">
            <w:pPr>
              <w:rPr>
                <w:iCs/>
                <w:lang w:val="en-US"/>
              </w:rPr>
            </w:pPr>
            <w:r w:rsidRPr="00E91881">
              <w:rPr>
                <w:iCs/>
                <w:lang w:val="en-US"/>
              </w:rPr>
              <w:t>Start Date: 01 Jun 2015</w:t>
            </w:r>
          </w:p>
          <w:p w14:paraId="509238ED" w14:textId="77777777" w:rsidR="00E91881" w:rsidRPr="00E91881" w:rsidRDefault="00E91881" w:rsidP="00E91881">
            <w:pPr>
              <w:rPr>
                <w:iCs/>
                <w:lang w:val="en-US"/>
              </w:rPr>
            </w:pPr>
            <w:r w:rsidRPr="00E91881">
              <w:rPr>
                <w:iCs/>
                <w:lang w:val="en-US"/>
              </w:rPr>
              <w:t>Estimated Project Cost: €15,993,931.25</w:t>
            </w:r>
          </w:p>
          <w:p w14:paraId="149EC23A" w14:textId="77777777" w:rsidR="00E91881" w:rsidRPr="00E91881" w:rsidRDefault="00E91881" w:rsidP="00E91881">
            <w:pPr>
              <w:rPr>
                <w:iCs/>
                <w:lang w:val="en-US"/>
              </w:rPr>
            </w:pPr>
          </w:p>
          <w:p w14:paraId="26636899" w14:textId="0DEE652F" w:rsidR="00E91881" w:rsidRPr="00E91881" w:rsidRDefault="00E91881" w:rsidP="00E91881">
            <w:pPr>
              <w:rPr>
                <w:iCs/>
                <w:lang w:val="en-US"/>
              </w:rPr>
            </w:pPr>
            <w:r w:rsidRPr="00E91881">
              <w:rPr>
                <w:iCs/>
                <w:lang w:val="en-US"/>
              </w:rPr>
              <w:t>PULCHRA Call: H2020-SwafS-2018-2-two-stage</w:t>
            </w:r>
          </w:p>
          <w:p w14:paraId="735900D8" w14:textId="77777777" w:rsidR="00E91881" w:rsidRPr="00E91881" w:rsidRDefault="00E91881" w:rsidP="00E91881">
            <w:pPr>
              <w:rPr>
                <w:iCs/>
                <w:lang w:val="en-US"/>
              </w:rPr>
            </w:pPr>
            <w:r w:rsidRPr="00E91881">
              <w:rPr>
                <w:iCs/>
                <w:lang w:val="en-US"/>
              </w:rPr>
              <w:t>Start Date: 01 Sep 2019</w:t>
            </w:r>
          </w:p>
          <w:p w14:paraId="7C2C0197" w14:textId="77777777" w:rsidR="00E91881" w:rsidRPr="00E91881" w:rsidRDefault="00E91881" w:rsidP="00E91881">
            <w:pPr>
              <w:rPr>
                <w:iCs/>
                <w:lang w:val="en-US"/>
              </w:rPr>
            </w:pPr>
            <w:r w:rsidRPr="00E91881">
              <w:rPr>
                <w:iCs/>
                <w:lang w:val="en-US"/>
              </w:rPr>
              <w:t>Estimated Project Cost: €1,489,925.00</w:t>
            </w:r>
          </w:p>
          <w:p w14:paraId="3F45FCA2" w14:textId="77777777" w:rsidR="00E91881" w:rsidRPr="00E91881" w:rsidRDefault="00E91881" w:rsidP="00E91881">
            <w:pPr>
              <w:rPr>
                <w:iCs/>
                <w:lang w:val="en-US"/>
              </w:rPr>
            </w:pPr>
          </w:p>
          <w:p w14:paraId="4D04858F" w14:textId="09D5C952" w:rsidR="00E91881" w:rsidRPr="00E91881" w:rsidRDefault="00E91881" w:rsidP="00E91881">
            <w:pPr>
              <w:rPr>
                <w:iCs/>
                <w:lang w:val="en-US"/>
              </w:rPr>
            </w:pPr>
            <w:r w:rsidRPr="00E91881">
              <w:rPr>
                <w:iCs/>
                <w:lang w:val="en-US"/>
              </w:rPr>
              <w:t>LIFE21-CCA-PL-LIFECOOLCITY Call: LIFE-2021-SAP-CLIMA</w:t>
            </w:r>
          </w:p>
          <w:p w14:paraId="13DCAAF6" w14:textId="77777777" w:rsidR="00E91881" w:rsidRPr="00E91881" w:rsidRDefault="00E91881" w:rsidP="00E91881">
            <w:pPr>
              <w:rPr>
                <w:iCs/>
                <w:lang w:val="en-US"/>
              </w:rPr>
            </w:pPr>
            <w:r w:rsidRPr="00E91881">
              <w:rPr>
                <w:iCs/>
                <w:lang w:val="en-US"/>
              </w:rPr>
              <w:t>Start Date: 01 Jan 2023</w:t>
            </w:r>
          </w:p>
          <w:p w14:paraId="2E0A48E3" w14:textId="77777777" w:rsidR="00E91881" w:rsidRPr="00E91881" w:rsidRDefault="00E91881" w:rsidP="00E91881">
            <w:pPr>
              <w:rPr>
                <w:iCs/>
                <w:lang w:val="en-US"/>
              </w:rPr>
            </w:pPr>
            <w:r w:rsidRPr="00E91881">
              <w:rPr>
                <w:iCs/>
                <w:lang w:val="en-US"/>
              </w:rPr>
              <w:t>Estimated Project Cost: €4,892,901.35</w:t>
            </w:r>
          </w:p>
          <w:p w14:paraId="5B9AE8EE" w14:textId="77777777" w:rsidR="00E91881" w:rsidRPr="00E91881" w:rsidRDefault="00E91881" w:rsidP="00E91881">
            <w:pPr>
              <w:rPr>
                <w:iCs/>
                <w:lang w:val="en-US"/>
              </w:rPr>
            </w:pPr>
          </w:p>
          <w:p w14:paraId="7161CA05" w14:textId="6998F9F2" w:rsidR="00705A18" w:rsidRPr="00E91881" w:rsidRDefault="00705A18" w:rsidP="00E91881">
            <w:pPr>
              <w:rPr>
                <w:iCs/>
                <w:highlight w:val="yellow"/>
                <w:lang w:val="en-US"/>
              </w:rPr>
            </w:pPr>
          </w:p>
        </w:tc>
      </w:tr>
    </w:tbl>
    <w:p w14:paraId="66003C60" w14:textId="77777777" w:rsidR="00FC4A35" w:rsidRPr="00AC2B8C" w:rsidRDefault="00FC4A35" w:rsidP="00473C16">
      <w:pPr>
        <w:rPr>
          <w:lang w:val="en-US"/>
        </w:rPr>
      </w:pPr>
    </w:p>
    <w:p w14:paraId="32190DE3"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05DFFD2B" w14:textId="77777777" w:rsidTr="00576CCC">
        <w:tc>
          <w:tcPr>
            <w:tcW w:w="2972" w:type="dxa"/>
          </w:tcPr>
          <w:p w14:paraId="06367D3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36F0A03" w14:textId="534E611C" w:rsidR="00FC4A35" w:rsidRPr="00080A4D" w:rsidRDefault="008F47DE" w:rsidP="00212FFF">
            <w:pPr>
              <w:rPr>
                <w:i/>
                <w:lang w:val="en-US"/>
              </w:rPr>
            </w:pPr>
            <w:r w:rsidRPr="00080A4D">
              <w:rPr>
                <w:i/>
                <w:lang w:val="en-US"/>
              </w:rPr>
              <w:t>p</w:t>
            </w:r>
            <w:r w:rsidR="005F4A3F" w:rsidRPr="00080A4D">
              <w:rPr>
                <w:i/>
                <w:lang w:val="en-US"/>
              </w:rPr>
              <w:t xml:space="preserve">erforming arts, </w:t>
            </w:r>
            <w:r w:rsidR="00767817">
              <w:rPr>
                <w:i/>
                <w:lang w:val="en-US"/>
              </w:rPr>
              <w:t>classical music, sustainability, education</w:t>
            </w:r>
          </w:p>
        </w:tc>
      </w:tr>
      <w:tr w:rsidR="00FC4A35" w:rsidRPr="00DD16E9" w14:paraId="5D4AC6AA" w14:textId="77777777" w:rsidTr="00576CCC">
        <w:tc>
          <w:tcPr>
            <w:tcW w:w="2972" w:type="dxa"/>
          </w:tcPr>
          <w:p w14:paraId="7D0019A2" w14:textId="77777777" w:rsidR="00FC4A35" w:rsidRPr="00AC2B8C" w:rsidRDefault="00DE2DD9" w:rsidP="00473C16">
            <w:pPr>
              <w:rPr>
                <w:lang w:val="en-US"/>
              </w:rPr>
            </w:pPr>
            <w:r>
              <w:rPr>
                <w:lang w:val="en-US"/>
              </w:rPr>
              <w:t>Description or summary of the proposed project</w:t>
            </w:r>
          </w:p>
        </w:tc>
        <w:tc>
          <w:tcPr>
            <w:tcW w:w="6656" w:type="dxa"/>
          </w:tcPr>
          <w:p w14:paraId="1C4D5CA4" w14:textId="0566D5DA" w:rsidR="00786BB7" w:rsidRDefault="00786BB7" w:rsidP="00786BB7">
            <w:pPr>
              <w:spacing w:after="160" w:line="259" w:lineRule="auto"/>
              <w:rPr>
                <w:lang w:val="en-GB"/>
              </w:rPr>
            </w:pPr>
            <w:r>
              <w:rPr>
                <w:lang w:val="en-GB"/>
              </w:rPr>
              <w:t xml:space="preserve">Project </w:t>
            </w:r>
            <w:r w:rsidRPr="004F1AFE">
              <w:rPr>
                <w:lang w:val="en-GB"/>
              </w:rPr>
              <w:t>combines symphonic music, art, and environmental education called „Elements Festival”</w:t>
            </w:r>
            <w:r>
              <w:rPr>
                <w:lang w:val="en-GB"/>
              </w:rPr>
              <w:t>-</w:t>
            </w:r>
            <w:r w:rsidRPr="004F1AFE">
              <w:rPr>
                <w:lang w:val="en-GB"/>
              </w:rPr>
              <w:t xml:space="preserve"> an artistic and educational </w:t>
            </w:r>
            <w:r>
              <w:rPr>
                <w:lang w:val="en-GB"/>
              </w:rPr>
              <w:t>events</w:t>
            </w:r>
            <w:r w:rsidRPr="004F1AFE">
              <w:rPr>
                <w:lang w:val="en-GB"/>
              </w:rPr>
              <w:t xml:space="preserve"> which aims to stimulate environmental awareness and responsibility of each member of the society for the future of the Earth</w:t>
            </w:r>
            <w:r>
              <w:rPr>
                <w:lang w:val="en-GB"/>
              </w:rPr>
              <w:t xml:space="preserve">, based on one hour music symphony of Pawel Pudlo “Elements”. We would like to organise: </w:t>
            </w:r>
          </w:p>
          <w:p w14:paraId="50E88BA4" w14:textId="0B2C3BD7" w:rsidR="00786BB7" w:rsidRPr="004F1AFE" w:rsidRDefault="00786BB7" w:rsidP="00786BB7">
            <w:pPr>
              <w:rPr>
                <w:lang w:val="en-GB"/>
              </w:rPr>
            </w:pPr>
            <w:r>
              <w:rPr>
                <w:lang w:val="en-GB"/>
              </w:rPr>
              <w:t xml:space="preserve">- </w:t>
            </w:r>
            <w:r w:rsidRPr="004F1AFE">
              <w:rPr>
                <w:lang w:val="en-GB"/>
              </w:rPr>
              <w:t>Five symphonic concerts "Elements" - one concert in each partner country, with the participation of the local philharmonic/opera orchestra</w:t>
            </w:r>
            <w:r>
              <w:rPr>
                <w:lang w:val="en-GB"/>
              </w:rPr>
              <w:t xml:space="preserve"> (and choir if it is possible)</w:t>
            </w:r>
            <w:r w:rsidRPr="004F1AFE">
              <w:rPr>
                <w:lang w:val="en-GB"/>
              </w:rPr>
              <w:t>;</w:t>
            </w:r>
          </w:p>
          <w:p w14:paraId="0441E0CF" w14:textId="39C624E5" w:rsidR="00786BB7" w:rsidRPr="004F1AFE" w:rsidRDefault="00786BB7" w:rsidP="00786BB7">
            <w:pPr>
              <w:rPr>
                <w:lang w:val="en-GB"/>
              </w:rPr>
            </w:pPr>
            <w:r>
              <w:rPr>
                <w:lang w:val="en-GB"/>
              </w:rPr>
              <w:t>-</w:t>
            </w:r>
            <w:r w:rsidRPr="004F1AFE">
              <w:rPr>
                <w:lang w:val="en-GB"/>
              </w:rPr>
              <w:t xml:space="preserve"> Environmental education activities in five countries for local youth</w:t>
            </w:r>
            <w:r>
              <w:rPr>
                <w:lang w:val="en-GB"/>
              </w:rPr>
              <w:t xml:space="preserve"> from art school</w:t>
            </w:r>
            <w:r w:rsidRPr="004F1AFE">
              <w:rPr>
                <w:lang w:val="en-GB"/>
              </w:rPr>
              <w:t>;</w:t>
            </w:r>
          </w:p>
          <w:p w14:paraId="07E452D7" w14:textId="46CC672E" w:rsidR="00FC4A35" w:rsidRPr="00786BB7" w:rsidRDefault="00786BB7" w:rsidP="00146B57">
            <w:pPr>
              <w:spacing w:after="160" w:line="259" w:lineRule="auto"/>
              <w:rPr>
                <w:lang w:val="en-GB"/>
              </w:rPr>
            </w:pPr>
            <w:r>
              <w:rPr>
                <w:lang w:val="en-GB"/>
              </w:rPr>
              <w:t>-</w:t>
            </w:r>
            <w:r w:rsidRPr="004F1AFE">
              <w:rPr>
                <w:lang w:val="en-GB"/>
              </w:rPr>
              <w:t xml:space="preserve"> Exhibition of works by young local artists from the local art school</w:t>
            </w:r>
          </w:p>
        </w:tc>
      </w:tr>
      <w:tr w:rsidR="00DE2DD9" w:rsidRPr="00DD16E9" w14:paraId="1C459DBE" w14:textId="77777777" w:rsidTr="00576CCC">
        <w:tc>
          <w:tcPr>
            <w:tcW w:w="2972" w:type="dxa"/>
          </w:tcPr>
          <w:p w14:paraId="18B44951" w14:textId="77777777" w:rsidR="00DE2DD9" w:rsidRDefault="00DE2DD9" w:rsidP="00473C16">
            <w:pPr>
              <w:rPr>
                <w:lang w:val="en-US"/>
              </w:rPr>
            </w:pPr>
            <w:r>
              <w:rPr>
                <w:lang w:val="en-US"/>
              </w:rPr>
              <w:t>Partners currently involved in the project</w:t>
            </w:r>
          </w:p>
        </w:tc>
        <w:tc>
          <w:tcPr>
            <w:tcW w:w="6656" w:type="dxa"/>
          </w:tcPr>
          <w:p w14:paraId="576D6EEF" w14:textId="2C352A9F" w:rsidR="00DE2DD9" w:rsidRPr="00AC2B8C" w:rsidRDefault="00DE2DD9" w:rsidP="00473C16">
            <w:pPr>
              <w:rPr>
                <w:lang w:val="en-US"/>
              </w:rPr>
            </w:pPr>
          </w:p>
        </w:tc>
      </w:tr>
    </w:tbl>
    <w:p w14:paraId="35C15079" w14:textId="77777777" w:rsidR="00FC4A35" w:rsidRDefault="00FC4A35" w:rsidP="00473C16">
      <w:pPr>
        <w:rPr>
          <w:lang w:val="en-US"/>
        </w:rPr>
      </w:pPr>
    </w:p>
    <w:p w14:paraId="5439129D"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315292D3" w14:textId="77777777" w:rsidTr="00576CCC">
        <w:tc>
          <w:tcPr>
            <w:tcW w:w="2972" w:type="dxa"/>
          </w:tcPr>
          <w:p w14:paraId="2C8BF704" w14:textId="77777777" w:rsidR="00DE2DD9" w:rsidRDefault="00705A18" w:rsidP="00473C16">
            <w:pPr>
              <w:rPr>
                <w:lang w:val="en-US"/>
              </w:rPr>
            </w:pPr>
            <w:r>
              <w:rPr>
                <w:lang w:val="en-US"/>
              </w:rPr>
              <w:t>From c</w:t>
            </w:r>
            <w:r w:rsidR="00DE2DD9">
              <w:rPr>
                <w:lang w:val="en-US"/>
              </w:rPr>
              <w:t>ountry or region</w:t>
            </w:r>
          </w:p>
        </w:tc>
        <w:tc>
          <w:tcPr>
            <w:tcW w:w="6656" w:type="dxa"/>
          </w:tcPr>
          <w:p w14:paraId="01C6590A" w14:textId="1EE2D290" w:rsidR="00DE2DD9" w:rsidRPr="00080A4D" w:rsidRDefault="00DE2DD9" w:rsidP="00473C16">
            <w:pPr>
              <w:rPr>
                <w:i/>
                <w:lang w:val="en-US"/>
              </w:rPr>
            </w:pPr>
          </w:p>
        </w:tc>
      </w:tr>
      <w:tr w:rsidR="00621FCA" w14:paraId="21470971" w14:textId="77777777" w:rsidTr="00576CCC">
        <w:tc>
          <w:tcPr>
            <w:tcW w:w="2972" w:type="dxa"/>
          </w:tcPr>
          <w:p w14:paraId="47D7795A" w14:textId="77777777" w:rsidR="00621FCA" w:rsidRDefault="00621FCA" w:rsidP="00621FCA">
            <w:pPr>
              <w:rPr>
                <w:lang w:val="en-US"/>
              </w:rPr>
            </w:pPr>
            <w:r>
              <w:rPr>
                <w:lang w:val="en-US"/>
              </w:rPr>
              <w:t xml:space="preserve">Preferred field of expertise </w:t>
            </w:r>
          </w:p>
        </w:tc>
        <w:tc>
          <w:tcPr>
            <w:tcW w:w="6656" w:type="dxa"/>
          </w:tcPr>
          <w:p w14:paraId="3057543A" w14:textId="46481E7F" w:rsidR="00621FCA" w:rsidRPr="00080A4D" w:rsidRDefault="00621FCA" w:rsidP="00621FCA">
            <w:pPr>
              <w:rPr>
                <w:i/>
                <w:lang w:val="en-US"/>
              </w:rPr>
            </w:pPr>
            <w:r w:rsidRPr="004F1AFE">
              <w:rPr>
                <w:lang w:val="en-GB"/>
              </w:rPr>
              <w:t>We are looking for a modern philharmonic concert hall with basic multimedia equipment</w:t>
            </w:r>
            <w:r>
              <w:rPr>
                <w:lang w:val="en-GB"/>
              </w:rPr>
              <w:t xml:space="preserve"> and orchestra; cultural institution, opera, music theatre. </w:t>
            </w:r>
          </w:p>
        </w:tc>
      </w:tr>
      <w:tr w:rsidR="00621FCA" w:rsidRPr="00DD16E9" w14:paraId="457EAF59" w14:textId="77777777" w:rsidTr="00576CCC">
        <w:tc>
          <w:tcPr>
            <w:tcW w:w="2972" w:type="dxa"/>
          </w:tcPr>
          <w:p w14:paraId="3D41FBC2" w14:textId="77777777" w:rsidR="00621FCA" w:rsidRDefault="00621FCA" w:rsidP="00621FCA">
            <w:pPr>
              <w:rPr>
                <w:lang w:val="en-US"/>
              </w:rPr>
            </w:pPr>
            <w:r>
              <w:rPr>
                <w:lang w:val="en-US"/>
              </w:rPr>
              <w:t>Please get in contact no later than</w:t>
            </w:r>
          </w:p>
        </w:tc>
        <w:tc>
          <w:tcPr>
            <w:tcW w:w="6656" w:type="dxa"/>
          </w:tcPr>
          <w:p w14:paraId="276414CC" w14:textId="4C33BC31" w:rsidR="00621FCA" w:rsidRPr="00080A4D" w:rsidRDefault="008B710A" w:rsidP="00621FCA">
            <w:pPr>
              <w:rPr>
                <w:i/>
                <w:lang w:val="en-US"/>
              </w:rPr>
            </w:pPr>
            <w:r>
              <w:rPr>
                <w:i/>
                <w:lang w:val="en-US"/>
              </w:rPr>
              <w:t>03</w:t>
            </w:r>
            <w:r w:rsidR="00621FCA">
              <w:rPr>
                <w:i/>
                <w:lang w:val="en-US"/>
              </w:rPr>
              <w:t>.0</w:t>
            </w:r>
            <w:r>
              <w:rPr>
                <w:i/>
                <w:lang w:val="en-US"/>
              </w:rPr>
              <w:t>2</w:t>
            </w:r>
            <w:r w:rsidR="00621FCA">
              <w:rPr>
                <w:i/>
                <w:lang w:val="en-US"/>
              </w:rPr>
              <w:t>.2023</w:t>
            </w:r>
          </w:p>
        </w:tc>
      </w:tr>
    </w:tbl>
    <w:p w14:paraId="2819CFFC" w14:textId="77777777" w:rsidR="00DE2DD9" w:rsidRDefault="00DE2DD9" w:rsidP="00542A74">
      <w:pPr>
        <w:pStyle w:val="Nagwek2"/>
        <w:rPr>
          <w:lang w:val="en-US"/>
        </w:rPr>
      </w:pPr>
    </w:p>
    <w:p w14:paraId="014CCA8C"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43D34155" w14:textId="77777777" w:rsidTr="00576CCC">
        <w:tc>
          <w:tcPr>
            <w:tcW w:w="2972" w:type="dxa"/>
          </w:tcPr>
          <w:p w14:paraId="7A0301B9" w14:textId="77777777" w:rsidR="00542A74" w:rsidRDefault="00542A74" w:rsidP="00473C16">
            <w:pPr>
              <w:rPr>
                <w:lang w:val="en-US"/>
              </w:rPr>
            </w:pPr>
            <w:r>
              <w:rPr>
                <w:lang w:val="en-US"/>
              </w:rPr>
              <w:t>Yes / no</w:t>
            </w:r>
          </w:p>
        </w:tc>
        <w:tc>
          <w:tcPr>
            <w:tcW w:w="6656" w:type="dxa"/>
          </w:tcPr>
          <w:p w14:paraId="6065FE22" w14:textId="6A5F1B6D" w:rsidR="00542A74" w:rsidRDefault="003516CC" w:rsidP="00473C16">
            <w:pPr>
              <w:rPr>
                <w:lang w:val="en-US"/>
              </w:rPr>
            </w:pPr>
            <w:r>
              <w:rPr>
                <w:lang w:val="en-US"/>
              </w:rPr>
              <w:t>no</w:t>
            </w:r>
          </w:p>
        </w:tc>
      </w:tr>
      <w:tr w:rsidR="00542A74" w:rsidRPr="00DD16E9" w14:paraId="5BF4D54B" w14:textId="77777777" w:rsidTr="00576CCC">
        <w:tc>
          <w:tcPr>
            <w:tcW w:w="2972" w:type="dxa"/>
          </w:tcPr>
          <w:p w14:paraId="1A7E31B3" w14:textId="77777777" w:rsidR="00542A74" w:rsidRDefault="00542A74" w:rsidP="00473C16">
            <w:pPr>
              <w:rPr>
                <w:lang w:val="en-US"/>
              </w:rPr>
            </w:pPr>
            <w:r>
              <w:rPr>
                <w:lang w:val="en-US"/>
              </w:rPr>
              <w:t xml:space="preserve">Which kind of projects are you looking for? </w:t>
            </w:r>
          </w:p>
        </w:tc>
        <w:tc>
          <w:tcPr>
            <w:tcW w:w="6656" w:type="dxa"/>
          </w:tcPr>
          <w:p w14:paraId="76454F01" w14:textId="46A4050A" w:rsidR="00542A74" w:rsidRDefault="00542A74" w:rsidP="00473C16">
            <w:pPr>
              <w:rPr>
                <w:lang w:val="en-US"/>
              </w:rPr>
            </w:pPr>
          </w:p>
        </w:tc>
      </w:tr>
    </w:tbl>
    <w:p w14:paraId="5AA788DE" w14:textId="77777777" w:rsidR="00576CCC" w:rsidRDefault="00576CCC" w:rsidP="00576CCC">
      <w:pPr>
        <w:pStyle w:val="Nagwek2"/>
        <w:rPr>
          <w:rFonts w:eastAsiaTheme="minorHAnsi" w:cstheme="minorBidi"/>
          <w:b w:val="0"/>
          <w:szCs w:val="22"/>
          <w:lang w:val="en-US"/>
        </w:rPr>
      </w:pPr>
    </w:p>
    <w:p w14:paraId="683A98B1"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6EDAA550" w14:textId="77777777" w:rsidTr="00576CCC">
        <w:tc>
          <w:tcPr>
            <w:tcW w:w="2972" w:type="dxa"/>
          </w:tcPr>
          <w:p w14:paraId="2B00BBA8"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62BF173" w14:textId="086C0CB9" w:rsidR="00576CCC" w:rsidRPr="00080A4D" w:rsidRDefault="00576CCC" w:rsidP="00576CCC">
            <w:pPr>
              <w:rPr>
                <w:i/>
                <w:lang w:val="en-US"/>
              </w:rPr>
            </w:pPr>
            <w:r w:rsidRPr="00080A4D">
              <w:rPr>
                <w:i/>
                <w:lang w:val="en-US"/>
              </w:rPr>
              <w:t>Yes</w:t>
            </w:r>
          </w:p>
        </w:tc>
      </w:tr>
    </w:tbl>
    <w:p w14:paraId="5504D46A"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DBE4F" w14:textId="77777777" w:rsidR="00D24668" w:rsidRDefault="00D24668" w:rsidP="00473C16">
      <w:pPr>
        <w:spacing w:after="0" w:line="240" w:lineRule="auto"/>
      </w:pPr>
      <w:r>
        <w:separator/>
      </w:r>
    </w:p>
  </w:endnote>
  <w:endnote w:type="continuationSeparator" w:id="0">
    <w:p w14:paraId="407ED6C4" w14:textId="77777777" w:rsidR="00D24668" w:rsidRDefault="00D2466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4722"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08AB5" w14:textId="77777777" w:rsidR="00D24668" w:rsidRDefault="00D24668" w:rsidP="00473C16">
      <w:pPr>
        <w:spacing w:after="0" w:line="240" w:lineRule="auto"/>
      </w:pPr>
      <w:r>
        <w:separator/>
      </w:r>
    </w:p>
  </w:footnote>
  <w:footnote w:type="continuationSeparator" w:id="0">
    <w:p w14:paraId="704FC0FA" w14:textId="77777777" w:rsidR="00D24668" w:rsidRDefault="00D2466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4776"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EABC" w14:textId="461171A3" w:rsidR="00074415" w:rsidRDefault="00074415">
    <w:pPr>
      <w:pStyle w:val="Nagwek"/>
    </w:pPr>
    <w:r w:rsidRPr="00473C16">
      <w:rPr>
        <w:noProof/>
        <w:lang w:val="en-US"/>
      </w:rPr>
      <w:drawing>
        <wp:inline distT="0" distB="0" distL="0" distR="0" wp14:anchorId="43F82035" wp14:editId="20F86613">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8B710A">
      <w:rPr>
        <w:lang w:val="en-US"/>
      </w:rPr>
      <w:t>27</w:t>
    </w:r>
    <w:r w:rsidR="002F199C">
      <w:rPr>
        <w:lang w:val="en-US"/>
      </w:rPr>
      <w:t>/01/2023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642A"/>
    <w:rsid w:val="000070E8"/>
    <w:rsid w:val="00074415"/>
    <w:rsid w:val="00080A4D"/>
    <w:rsid w:val="000F1C91"/>
    <w:rsid w:val="00130286"/>
    <w:rsid w:val="00143B66"/>
    <w:rsid w:val="00146B57"/>
    <w:rsid w:val="00153ED4"/>
    <w:rsid w:val="00212FFF"/>
    <w:rsid w:val="002A3811"/>
    <w:rsid w:val="002F199C"/>
    <w:rsid w:val="003516CC"/>
    <w:rsid w:val="003568D4"/>
    <w:rsid w:val="003920AD"/>
    <w:rsid w:val="003F6A0B"/>
    <w:rsid w:val="00473C16"/>
    <w:rsid w:val="004C21B9"/>
    <w:rsid w:val="00501853"/>
    <w:rsid w:val="00542A74"/>
    <w:rsid w:val="00576CCC"/>
    <w:rsid w:val="005F4A3F"/>
    <w:rsid w:val="005F7574"/>
    <w:rsid w:val="00621FCA"/>
    <w:rsid w:val="0063668A"/>
    <w:rsid w:val="006A2FE9"/>
    <w:rsid w:val="006B62FC"/>
    <w:rsid w:val="00705A18"/>
    <w:rsid w:val="00767817"/>
    <w:rsid w:val="00786BB7"/>
    <w:rsid w:val="008A1B2E"/>
    <w:rsid w:val="008B710A"/>
    <w:rsid w:val="008F47DE"/>
    <w:rsid w:val="009618EB"/>
    <w:rsid w:val="00967A04"/>
    <w:rsid w:val="00A515EB"/>
    <w:rsid w:val="00AC2B8C"/>
    <w:rsid w:val="00C36FAB"/>
    <w:rsid w:val="00C91437"/>
    <w:rsid w:val="00CA229D"/>
    <w:rsid w:val="00CB7442"/>
    <w:rsid w:val="00D066B1"/>
    <w:rsid w:val="00D24668"/>
    <w:rsid w:val="00D87A47"/>
    <w:rsid w:val="00DD16E9"/>
    <w:rsid w:val="00DE2DD9"/>
    <w:rsid w:val="00E91881"/>
    <w:rsid w:val="00E95FA1"/>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BA40C"/>
  <w15:docId w15:val="{FA9B6A10-BDBA-4862-A185-382B639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Pogrubienie">
    <w:name w:val="Strong"/>
    <w:basedOn w:val="Domylnaczcionkaakapitu"/>
    <w:uiPriority w:val="22"/>
    <w:qFormat/>
    <w:rsid w:val="002F199C"/>
    <w:rPr>
      <w:b/>
      <w:bCs/>
    </w:rPr>
  </w:style>
  <w:style w:type="character" w:customStyle="1" w:styleId="UnresolvedMention">
    <w:name w:val="Unresolved Mention"/>
    <w:basedOn w:val="Domylnaczcionkaakapitu"/>
    <w:uiPriority w:val="99"/>
    <w:semiHidden/>
    <w:unhideWhenUsed/>
    <w:rsid w:val="002F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krawczyk@grid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idw.p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3646</Characters>
  <Application>Microsoft Office Word</Application>
  <DocSecurity>0</DocSecurity>
  <Lines>30</Lines>
  <Paragraphs>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Iwona Łopacińska</cp:lastModifiedBy>
  <cp:revision>2</cp:revision>
  <dcterms:created xsi:type="dcterms:W3CDTF">2023-01-27T14:37:00Z</dcterms:created>
  <dcterms:modified xsi:type="dcterms:W3CDTF">2023-01-27T14:37:00Z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