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F358" w14:textId="77777777" w:rsidR="00A515EB" w:rsidRPr="00CB7442" w:rsidRDefault="00CB7442" w:rsidP="006A2FE9">
      <w:pPr>
        <w:pStyle w:val="Naslov1"/>
        <w:jc w:val="center"/>
        <w:rPr>
          <w:lang w:val="en-US"/>
        </w:rPr>
      </w:pPr>
      <w:r w:rsidRPr="00CB7442">
        <w:rPr>
          <w:lang w:val="en-US"/>
        </w:rPr>
        <w:t>Partner search form</w:t>
      </w:r>
    </w:p>
    <w:p w14:paraId="2CFC4CEA"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mrea"/>
        <w:tblW w:w="0" w:type="auto"/>
        <w:tblLook w:val="04A0" w:firstRow="1" w:lastRow="0" w:firstColumn="1" w:lastColumn="0" w:noHBand="0" w:noVBand="1"/>
        <w:tblDescription w:val="To which call, strand or category are you searching for partners?"/>
      </w:tblPr>
      <w:tblGrid>
        <w:gridCol w:w="2972"/>
        <w:gridCol w:w="6656"/>
      </w:tblGrid>
      <w:tr w:rsidR="00FC4A35" w:rsidRPr="00080A4D" w14:paraId="79593D19" w14:textId="77777777" w:rsidTr="00576CCC">
        <w:tc>
          <w:tcPr>
            <w:tcW w:w="2972" w:type="dxa"/>
          </w:tcPr>
          <w:p w14:paraId="661F6D98" w14:textId="77777777" w:rsidR="00FC4A35" w:rsidRPr="00542A74" w:rsidRDefault="00AC2B8C" w:rsidP="00542A74">
            <w:pPr>
              <w:rPr>
                <w:szCs w:val="20"/>
              </w:rPr>
            </w:pPr>
            <w:r w:rsidRPr="00542A74">
              <w:rPr>
                <w:szCs w:val="20"/>
              </w:rPr>
              <w:t>Call</w:t>
            </w:r>
          </w:p>
        </w:tc>
        <w:tc>
          <w:tcPr>
            <w:tcW w:w="6656" w:type="dxa"/>
          </w:tcPr>
          <w:p w14:paraId="5EBC5016" w14:textId="6590B432" w:rsidR="00FC4A35" w:rsidRPr="00080A4D" w:rsidRDefault="00000000" w:rsidP="00A7789C">
            <w:pPr>
              <w:rPr>
                <w:i/>
                <w:szCs w:val="20"/>
                <w:lang w:val="en-US"/>
              </w:rPr>
            </w:pPr>
            <w:hyperlink r:id="rId7" w:history="1">
              <w:r w:rsidR="00F725C2">
                <w:rPr>
                  <w:rStyle w:val="Hiperpovezava"/>
                  <w:rFonts w:ascii="Arial" w:hAnsi="Arial" w:cs="Arial"/>
                  <w:sz w:val="21"/>
                  <w:szCs w:val="21"/>
                  <w:bdr w:val="none" w:sz="0" w:space="0" w:color="auto" w:frame="1"/>
                  <w:shd w:val="clear" w:color="auto" w:fill="FFFFFF"/>
                </w:rPr>
                <w:t>European Cooperation projects (CREA-CULT-2024-COOP)</w:t>
              </w:r>
            </w:hyperlink>
          </w:p>
        </w:tc>
      </w:tr>
      <w:tr w:rsidR="006A2FE9" w:rsidRPr="00080A4D" w14:paraId="0175F461" w14:textId="77777777" w:rsidTr="00576CCC">
        <w:tc>
          <w:tcPr>
            <w:tcW w:w="2972" w:type="dxa"/>
          </w:tcPr>
          <w:p w14:paraId="6F89D181" w14:textId="77777777" w:rsidR="006A2FE9" w:rsidRPr="00542A74" w:rsidRDefault="006A2FE9" w:rsidP="00542A74">
            <w:pPr>
              <w:rPr>
                <w:szCs w:val="20"/>
              </w:rPr>
            </w:pPr>
            <w:r>
              <w:rPr>
                <w:szCs w:val="20"/>
              </w:rPr>
              <w:t>Strand or category</w:t>
            </w:r>
          </w:p>
        </w:tc>
        <w:tc>
          <w:tcPr>
            <w:tcW w:w="6656" w:type="dxa"/>
          </w:tcPr>
          <w:p w14:paraId="15373196" w14:textId="21A2A963"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14:paraId="252CD926" w14:textId="77777777" w:rsidR="00E97F53" w:rsidRPr="00542A74" w:rsidRDefault="00E97F53" w:rsidP="00473C16">
      <w:pPr>
        <w:rPr>
          <w:lang w:val="en-US"/>
        </w:rPr>
      </w:pPr>
    </w:p>
    <w:p w14:paraId="44934B37" w14:textId="77777777"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Tabelamrea"/>
        <w:tblW w:w="0" w:type="auto"/>
        <w:tblLook w:val="04A0" w:firstRow="1" w:lastRow="0" w:firstColumn="1" w:lastColumn="0" w:noHBand="0" w:noVBand="1"/>
        <w:tblDescription w:val="Cultural operator - who are you?"/>
      </w:tblPr>
      <w:tblGrid>
        <w:gridCol w:w="2972"/>
        <w:gridCol w:w="6656"/>
      </w:tblGrid>
      <w:tr w:rsidR="00FC4A35" w:rsidRPr="006A2FE9" w14:paraId="24837B1D" w14:textId="77777777" w:rsidTr="00576CCC">
        <w:tc>
          <w:tcPr>
            <w:tcW w:w="2972" w:type="dxa"/>
          </w:tcPr>
          <w:p w14:paraId="61B95C1A" w14:textId="77777777" w:rsidR="00FC4A35" w:rsidRPr="006A2FE9" w:rsidRDefault="00FC4A35" w:rsidP="00473C16">
            <w:pPr>
              <w:rPr>
                <w:lang w:val="en-US"/>
              </w:rPr>
            </w:pPr>
            <w:r w:rsidRPr="006A2FE9">
              <w:rPr>
                <w:lang w:val="en-US"/>
              </w:rPr>
              <w:t>Name and country</w:t>
            </w:r>
          </w:p>
        </w:tc>
        <w:tc>
          <w:tcPr>
            <w:tcW w:w="6656" w:type="dxa"/>
          </w:tcPr>
          <w:p w14:paraId="1F0F2ECF" w14:textId="7760C7F2" w:rsidR="00FC4A35" w:rsidRPr="006A2FE9" w:rsidRDefault="00F725C2" w:rsidP="00473C16">
            <w:pPr>
              <w:rPr>
                <w:lang w:val="en-US"/>
              </w:rPr>
            </w:pPr>
            <w:r>
              <w:rPr>
                <w:lang w:val="en-US"/>
              </w:rPr>
              <w:t xml:space="preserve">Cultural institution </w:t>
            </w:r>
            <w:proofErr w:type="spellStart"/>
            <w:r>
              <w:rPr>
                <w:lang w:val="en-US"/>
              </w:rPr>
              <w:t>Delavski</w:t>
            </w:r>
            <w:proofErr w:type="spellEnd"/>
            <w:r>
              <w:rPr>
                <w:lang w:val="en-US"/>
              </w:rPr>
              <w:t xml:space="preserve"> dom </w:t>
            </w:r>
            <w:proofErr w:type="spellStart"/>
            <w:r>
              <w:rPr>
                <w:lang w:val="en-US"/>
              </w:rPr>
              <w:t>Trbovlje</w:t>
            </w:r>
            <w:proofErr w:type="spellEnd"/>
          </w:p>
        </w:tc>
      </w:tr>
      <w:tr w:rsidR="00FC4A35" w:rsidRPr="00080A4D" w14:paraId="33488EA4" w14:textId="77777777" w:rsidTr="00576CCC">
        <w:tc>
          <w:tcPr>
            <w:tcW w:w="2972" w:type="dxa"/>
          </w:tcPr>
          <w:p w14:paraId="6316DF0D" w14:textId="77777777" w:rsidR="00FC4A35" w:rsidRPr="006A2FE9" w:rsidRDefault="00AC2B8C" w:rsidP="00473C16">
            <w:pPr>
              <w:rPr>
                <w:lang w:val="en-US"/>
              </w:rPr>
            </w:pPr>
            <w:proofErr w:type="spellStart"/>
            <w:r w:rsidRPr="006A2FE9">
              <w:rPr>
                <w:lang w:val="en-US"/>
              </w:rPr>
              <w:t>Organisation</w:t>
            </w:r>
            <w:proofErr w:type="spellEnd"/>
            <w:r w:rsidRPr="006A2FE9">
              <w:rPr>
                <w:lang w:val="en-US"/>
              </w:rPr>
              <w:t xml:space="preserve"> type</w:t>
            </w:r>
          </w:p>
        </w:tc>
        <w:tc>
          <w:tcPr>
            <w:tcW w:w="6656" w:type="dxa"/>
          </w:tcPr>
          <w:p w14:paraId="7F77D58D" w14:textId="30AE1685" w:rsidR="00FC4A35" w:rsidRPr="00080A4D" w:rsidRDefault="00AC2B8C" w:rsidP="00542A74">
            <w:pPr>
              <w:rPr>
                <w:i/>
                <w:lang w:val="en-US"/>
              </w:rPr>
            </w:pPr>
            <w:r w:rsidRPr="00080A4D">
              <w:rPr>
                <w:i/>
                <w:lang w:val="en-US"/>
              </w:rPr>
              <w:t>public organization,</w:t>
            </w:r>
          </w:p>
        </w:tc>
      </w:tr>
      <w:tr w:rsidR="005F4A3F" w:rsidRPr="00080A4D" w14:paraId="0E77D491" w14:textId="77777777" w:rsidTr="00576CCC">
        <w:tc>
          <w:tcPr>
            <w:tcW w:w="2972" w:type="dxa"/>
          </w:tcPr>
          <w:p w14:paraId="0194EC58" w14:textId="77777777" w:rsidR="005F4A3F" w:rsidRPr="005F4A3F" w:rsidRDefault="005F4A3F" w:rsidP="00473C16">
            <w:pPr>
              <w:rPr>
                <w:lang w:val="en-US"/>
              </w:rPr>
            </w:pPr>
            <w:r w:rsidRPr="005F4A3F">
              <w:rPr>
                <w:lang w:val="en-US"/>
              </w:rPr>
              <w:t xml:space="preserve">Scale of the </w:t>
            </w:r>
            <w:proofErr w:type="spellStart"/>
            <w:r w:rsidRPr="005F4A3F">
              <w:rPr>
                <w:lang w:val="en-US"/>
              </w:rPr>
              <w:t>organisation</w:t>
            </w:r>
            <w:proofErr w:type="spellEnd"/>
          </w:p>
        </w:tc>
        <w:tc>
          <w:tcPr>
            <w:tcW w:w="6656" w:type="dxa"/>
          </w:tcPr>
          <w:p w14:paraId="493B9960" w14:textId="02E30998" w:rsidR="005F4A3F" w:rsidRPr="00080A4D" w:rsidRDefault="00F725C2" w:rsidP="00473C16">
            <w:pPr>
              <w:rPr>
                <w:i/>
                <w:lang w:val="en-US"/>
              </w:rPr>
            </w:pPr>
            <w:r>
              <w:rPr>
                <w:i/>
                <w:lang w:val="en-US"/>
              </w:rPr>
              <w:t>13</w:t>
            </w:r>
            <w:r w:rsidR="00542A74" w:rsidRPr="00080A4D">
              <w:rPr>
                <w:i/>
                <w:lang w:val="en-US"/>
              </w:rPr>
              <w:t xml:space="preserve"> n</w:t>
            </w:r>
            <w:r w:rsidR="005F4A3F" w:rsidRPr="00080A4D">
              <w:rPr>
                <w:i/>
                <w:lang w:val="en-US"/>
              </w:rPr>
              <w:t>umber of employees, latest annual turnover</w:t>
            </w:r>
          </w:p>
        </w:tc>
      </w:tr>
      <w:tr w:rsidR="00AC2B8C" w:rsidRPr="00AC2B8C" w14:paraId="0D997D28" w14:textId="77777777" w:rsidTr="00576CCC">
        <w:tc>
          <w:tcPr>
            <w:tcW w:w="2972" w:type="dxa"/>
          </w:tcPr>
          <w:p w14:paraId="262271B4" w14:textId="77777777" w:rsidR="00AC2B8C" w:rsidRPr="00542A74" w:rsidRDefault="00AC2B8C" w:rsidP="00473C16">
            <w:pPr>
              <w:rPr>
                <w:lang w:val="en-US"/>
              </w:rPr>
            </w:pPr>
            <w:r w:rsidRPr="00542A74">
              <w:rPr>
                <w:lang w:val="en-US"/>
              </w:rPr>
              <w:t>PIC number</w:t>
            </w:r>
          </w:p>
        </w:tc>
        <w:tc>
          <w:tcPr>
            <w:tcW w:w="6656" w:type="dxa"/>
          </w:tcPr>
          <w:p w14:paraId="1270D49E" w14:textId="53878805" w:rsidR="00AC2B8C" w:rsidRPr="00080A4D" w:rsidRDefault="00F725C2" w:rsidP="00473C16">
            <w:pPr>
              <w:rPr>
                <w:i/>
                <w:lang w:val="en-US"/>
              </w:rPr>
            </w:pPr>
            <w:r>
              <w:rPr>
                <w:rFonts w:ascii="Arial" w:hAnsi="Arial" w:cs="Arial"/>
                <w:color w:val="222222"/>
                <w:sz w:val="21"/>
                <w:szCs w:val="21"/>
                <w:shd w:val="clear" w:color="auto" w:fill="EEEEEE"/>
              </w:rPr>
              <w:t>948774946</w:t>
            </w:r>
          </w:p>
        </w:tc>
      </w:tr>
      <w:tr w:rsidR="00FC4A35" w:rsidRPr="00080A4D" w14:paraId="4230B5AC" w14:textId="77777777" w:rsidTr="00576CCC">
        <w:trPr>
          <w:trHeight w:val="70"/>
        </w:trPr>
        <w:tc>
          <w:tcPr>
            <w:tcW w:w="2972" w:type="dxa"/>
          </w:tcPr>
          <w:p w14:paraId="54630D25" w14:textId="77777777" w:rsidR="00FC4A35" w:rsidRPr="00AC2B8C" w:rsidRDefault="005F4A3F" w:rsidP="00473C16">
            <w:pPr>
              <w:rPr>
                <w:lang w:val="en-US"/>
              </w:rPr>
            </w:pPr>
            <w:r>
              <w:rPr>
                <w:lang w:val="en-US"/>
              </w:rPr>
              <w:t xml:space="preserve">Aims and activities of the organization </w:t>
            </w:r>
          </w:p>
        </w:tc>
        <w:tc>
          <w:tcPr>
            <w:tcW w:w="6656" w:type="dxa"/>
          </w:tcPr>
          <w:p w14:paraId="76FC2552" w14:textId="3359D229" w:rsidR="00FC4A35" w:rsidRPr="00080A4D" w:rsidRDefault="00C23468" w:rsidP="00473C16">
            <w:pPr>
              <w:rPr>
                <w:i/>
                <w:lang w:val="en-US"/>
              </w:rPr>
            </w:pPr>
            <w:proofErr w:type="spellStart"/>
            <w:r w:rsidRPr="00C23468">
              <w:rPr>
                <w:i/>
                <w:lang w:val="en-US"/>
              </w:rPr>
              <w:t>Delavski</w:t>
            </w:r>
            <w:proofErr w:type="spellEnd"/>
            <w:r w:rsidRPr="00C23468">
              <w:rPr>
                <w:i/>
                <w:lang w:val="en-US"/>
              </w:rPr>
              <w:t xml:space="preserve"> dom </w:t>
            </w:r>
            <w:proofErr w:type="spellStart"/>
            <w:r w:rsidRPr="00C23468">
              <w:rPr>
                <w:i/>
                <w:lang w:val="en-US"/>
              </w:rPr>
              <w:t>Trbovlje</w:t>
            </w:r>
            <w:proofErr w:type="spellEnd"/>
            <w:r w:rsidRPr="00C23468">
              <w:rPr>
                <w:i/>
                <w:lang w:val="en-US"/>
              </w:rPr>
              <w:t xml:space="preserve"> is a public institution for culture that covers the organization of cultural, </w:t>
            </w:r>
            <w:proofErr w:type="gramStart"/>
            <w:r w:rsidRPr="00C23468">
              <w:rPr>
                <w:i/>
                <w:lang w:val="en-US"/>
              </w:rPr>
              <w:t>artistic</w:t>
            </w:r>
            <w:proofErr w:type="gramEnd"/>
            <w:r w:rsidRPr="00C23468">
              <w:rPr>
                <w:i/>
                <w:lang w:val="en-US"/>
              </w:rPr>
              <w:t xml:space="preserve"> and educational events. More than 10 years ago, </w:t>
            </w:r>
            <w:proofErr w:type="spellStart"/>
            <w:r w:rsidRPr="00C23468">
              <w:rPr>
                <w:i/>
                <w:lang w:val="en-US"/>
              </w:rPr>
              <w:t>Delavski</w:t>
            </w:r>
            <w:proofErr w:type="spellEnd"/>
            <w:r w:rsidRPr="00C23468">
              <w:rPr>
                <w:i/>
                <w:lang w:val="en-US"/>
              </w:rPr>
              <w:t xml:space="preserve"> dom </w:t>
            </w:r>
            <w:proofErr w:type="spellStart"/>
            <w:r w:rsidRPr="00C23468">
              <w:rPr>
                <w:i/>
                <w:lang w:val="en-US"/>
              </w:rPr>
              <w:t>Trbovlje</w:t>
            </w:r>
            <w:proofErr w:type="spellEnd"/>
            <w:r w:rsidRPr="00C23468">
              <w:rPr>
                <w:i/>
                <w:lang w:val="en-US"/>
              </w:rPr>
              <w:t xml:space="preserve">, the central public institution in the field of culture in the municipality, embarked on a path of merging art, science, and economy. The annual Speculum </w:t>
            </w:r>
            <w:proofErr w:type="spellStart"/>
            <w:r w:rsidRPr="00C23468">
              <w:rPr>
                <w:i/>
                <w:lang w:val="en-US"/>
              </w:rPr>
              <w:t>Artium</w:t>
            </w:r>
            <w:proofErr w:type="spellEnd"/>
            <w:r w:rsidRPr="00C23468">
              <w:rPr>
                <w:i/>
                <w:lang w:val="en-US"/>
              </w:rPr>
              <w:t xml:space="preserve"> festival of new media culture represents the peak of efforts and serves as a display of the world’s latest visual culture, while also offering critical insight into the technology of the present and future for the </w:t>
            </w:r>
            <w:proofErr w:type="gramStart"/>
            <w:r w:rsidRPr="00C23468">
              <w:rPr>
                <w:i/>
                <w:lang w:val="en-US"/>
              </w:rPr>
              <w:t>general public</w:t>
            </w:r>
            <w:proofErr w:type="gramEnd"/>
            <w:r w:rsidRPr="00C23468">
              <w:rPr>
                <w:i/>
                <w:lang w:val="en-US"/>
              </w:rPr>
              <w:t xml:space="preserve">, who frequents the festival. However, we did not stop there: with projects such as the Virtual Museum of Mining ‘4th </w:t>
            </w:r>
            <w:proofErr w:type="spellStart"/>
            <w:r w:rsidRPr="00C23468">
              <w:rPr>
                <w:i/>
                <w:lang w:val="en-US"/>
              </w:rPr>
              <w:t>dritl</w:t>
            </w:r>
            <w:proofErr w:type="spellEnd"/>
            <w:r w:rsidRPr="00C23468">
              <w:rPr>
                <w:i/>
                <w:lang w:val="en-US"/>
              </w:rPr>
              <w:t xml:space="preserve">’, Interactive Tourism for All, and especially the Network of Research Arts and Culture RUK, we expand the topic of digitalization of culture and cultural heritage to a year-round activity, where we actively co-create. Our participation in the consortium Time Machine Europe, which brings together the most prominent names in the field of digital technologies, culture, and cultural heritage, further confirms our commitment to co-creating development in </w:t>
            </w:r>
            <w:proofErr w:type="gramStart"/>
            <w:r w:rsidRPr="00C23468">
              <w:rPr>
                <w:i/>
                <w:lang w:val="en-US"/>
              </w:rPr>
              <w:t>aforementioned fields</w:t>
            </w:r>
            <w:proofErr w:type="gramEnd"/>
            <w:r w:rsidRPr="00C23468">
              <w:rPr>
                <w:i/>
                <w:lang w:val="en-US"/>
              </w:rPr>
              <w:t xml:space="preserve"> and transferring knowledge about digital technologies to local stakeholders, while also providing the technical support for the implementation of their content.  </w:t>
            </w:r>
          </w:p>
        </w:tc>
      </w:tr>
      <w:tr w:rsidR="005F4A3F" w:rsidRPr="00080A4D" w14:paraId="5067142A" w14:textId="77777777" w:rsidTr="00576CCC">
        <w:trPr>
          <w:trHeight w:val="70"/>
        </w:trPr>
        <w:tc>
          <w:tcPr>
            <w:tcW w:w="2972" w:type="dxa"/>
          </w:tcPr>
          <w:p w14:paraId="61B65D20" w14:textId="77777777" w:rsidR="005F4A3F" w:rsidRDefault="005F4A3F" w:rsidP="00473C16">
            <w:pPr>
              <w:rPr>
                <w:lang w:val="en-US"/>
              </w:rPr>
            </w:pPr>
            <w:r>
              <w:rPr>
                <w:lang w:val="en-US"/>
              </w:rPr>
              <w:t>Role of the organization in the project</w:t>
            </w:r>
          </w:p>
        </w:tc>
        <w:tc>
          <w:tcPr>
            <w:tcW w:w="6656" w:type="dxa"/>
          </w:tcPr>
          <w:p w14:paraId="2C1F8611" w14:textId="1CF099D3" w:rsidR="005F4A3F" w:rsidRPr="00080A4D" w:rsidRDefault="005F4A3F" w:rsidP="00542A74">
            <w:pPr>
              <w:rPr>
                <w:i/>
                <w:lang w:val="en-US"/>
              </w:rPr>
            </w:pPr>
            <w:r w:rsidRPr="00080A4D">
              <w:rPr>
                <w:i/>
                <w:lang w:val="en-US"/>
              </w:rPr>
              <w:t>project partner</w:t>
            </w:r>
          </w:p>
        </w:tc>
      </w:tr>
      <w:tr w:rsidR="005F4A3F" w:rsidRPr="00080A4D" w14:paraId="25B86016" w14:textId="77777777" w:rsidTr="00576CCC">
        <w:trPr>
          <w:trHeight w:val="70"/>
        </w:trPr>
        <w:tc>
          <w:tcPr>
            <w:tcW w:w="2972" w:type="dxa"/>
          </w:tcPr>
          <w:p w14:paraId="1D7D6EDE" w14:textId="77777777" w:rsidR="005F4A3F" w:rsidRDefault="003920AD" w:rsidP="003920AD">
            <w:pPr>
              <w:rPr>
                <w:lang w:val="en-US"/>
              </w:rPr>
            </w:pPr>
            <w:r>
              <w:rPr>
                <w:lang w:val="en-US"/>
              </w:rPr>
              <w:t xml:space="preserve">Previous EU grants </w:t>
            </w:r>
            <w:r w:rsidR="00CB7442">
              <w:rPr>
                <w:lang w:val="en-US"/>
              </w:rPr>
              <w:t>received</w:t>
            </w:r>
          </w:p>
        </w:tc>
        <w:tc>
          <w:tcPr>
            <w:tcW w:w="6656" w:type="dxa"/>
          </w:tcPr>
          <w:p w14:paraId="24B1216B" w14:textId="77777777" w:rsidR="005F4A3F" w:rsidRDefault="00CB7442" w:rsidP="00473C16">
            <w:pPr>
              <w:rPr>
                <w:rStyle w:val="Hiperpovezava"/>
                <w:i/>
                <w:lang w:val="en-US"/>
              </w:rPr>
            </w:pPr>
            <w:r w:rsidRPr="00080A4D">
              <w:rPr>
                <w:i/>
                <w:lang w:val="en-US"/>
              </w:rPr>
              <w:t xml:space="preserve">If Creative Europe grants, please link to the project via the </w:t>
            </w:r>
            <w:hyperlink r:id="rId8" w:tooltip="Link for Creative Europe project portal" w:history="1">
              <w:r w:rsidRPr="00080A4D">
                <w:rPr>
                  <w:rStyle w:val="Hiperpovezava"/>
                  <w:i/>
                  <w:lang w:val="en-US"/>
                </w:rPr>
                <w:t>Creative Europe Project Portal</w:t>
              </w:r>
            </w:hyperlink>
          </w:p>
          <w:p w14:paraId="705789A9" w14:textId="5E50BAF9" w:rsidR="004C7E4D" w:rsidRPr="004C7E4D" w:rsidRDefault="004C7E4D" w:rsidP="004C7E4D">
            <w:pPr>
              <w:pStyle w:val="Odstavekseznama"/>
              <w:numPr>
                <w:ilvl w:val="0"/>
                <w:numId w:val="1"/>
              </w:numPr>
              <w:rPr>
                <w:i/>
                <w:color w:val="0563C1" w:themeColor="hyperlink"/>
                <w:u w:val="single"/>
                <w:lang w:val="en-US"/>
              </w:rPr>
            </w:pPr>
            <w:r w:rsidRPr="004C7E4D">
              <w:t>FASIH - Future Art and Science Industrial Heritage</w:t>
            </w:r>
          </w:p>
          <w:p w14:paraId="239A6045" w14:textId="6224C9A2" w:rsidR="004C7E4D" w:rsidRDefault="00000000" w:rsidP="004C7E4D">
            <w:pPr>
              <w:rPr>
                <w:rStyle w:val="Hiperpovezava"/>
                <w:iCs/>
                <w:u w:val="none"/>
                <w:lang w:val="en-US"/>
              </w:rPr>
            </w:pPr>
            <w:hyperlink r:id="rId9" w:history="1">
              <w:r w:rsidR="004C7E4D" w:rsidRPr="007857DD">
                <w:rPr>
                  <w:rStyle w:val="Hiperpovezava"/>
                  <w:iCs/>
                  <w:lang w:val="en-US"/>
                </w:rPr>
                <w:t>https://culture.ec.europa.eu/creative-europe/projects/search/details/101100300</w:t>
              </w:r>
            </w:hyperlink>
          </w:p>
          <w:p w14:paraId="68F0805B" w14:textId="1ED7D5FE" w:rsidR="004C7E4D" w:rsidRDefault="004C7E4D" w:rsidP="004C7E4D">
            <w:pPr>
              <w:pStyle w:val="Odstavekseznama"/>
              <w:numPr>
                <w:ilvl w:val="0"/>
                <w:numId w:val="1"/>
              </w:numPr>
              <w:rPr>
                <w:rStyle w:val="Hiperpovezava"/>
                <w:iCs/>
                <w:color w:val="auto"/>
                <w:u w:val="none"/>
                <w:lang w:val="en-US"/>
              </w:rPr>
            </w:pPr>
            <w:r w:rsidRPr="004C7E4D">
              <w:rPr>
                <w:rStyle w:val="Hiperpovezava"/>
                <w:iCs/>
                <w:color w:val="auto"/>
                <w:u w:val="none"/>
                <w:lang w:val="en-US"/>
              </w:rPr>
              <w:t>SEARCHER - The Art of Associative Searching</w:t>
            </w:r>
          </w:p>
          <w:p w14:paraId="24E60407" w14:textId="4E03A7B5" w:rsidR="004C7E4D" w:rsidRDefault="00000000" w:rsidP="004C7E4D">
            <w:pPr>
              <w:rPr>
                <w:rStyle w:val="Hiperpovezava"/>
                <w:iCs/>
                <w:color w:val="auto"/>
                <w:u w:val="none"/>
                <w:lang w:val="en-US"/>
              </w:rPr>
            </w:pPr>
            <w:hyperlink r:id="rId10" w:history="1">
              <w:r w:rsidR="004C7E4D" w:rsidRPr="007857DD">
                <w:rPr>
                  <w:rStyle w:val="Hiperpovezava"/>
                  <w:iCs/>
                  <w:lang w:val="en-US"/>
                </w:rPr>
                <w:t>https://culture.ec.europa.eu/creative-europe/projects/search/details/101100425</w:t>
              </w:r>
            </w:hyperlink>
          </w:p>
          <w:p w14:paraId="645A4DB8" w14:textId="2295DDE7" w:rsidR="004C7E4D" w:rsidRPr="00DB04A5" w:rsidRDefault="00DB04A5" w:rsidP="00DB04A5">
            <w:pPr>
              <w:pStyle w:val="Odstavekseznama"/>
              <w:numPr>
                <w:ilvl w:val="0"/>
                <w:numId w:val="1"/>
              </w:numPr>
              <w:rPr>
                <w:rStyle w:val="Hiperpovezava"/>
                <w:i/>
                <w:color w:val="auto"/>
                <w:u w:val="none"/>
                <w:lang w:val="en-US"/>
              </w:rPr>
            </w:pPr>
            <w:proofErr w:type="spellStart"/>
            <w:r w:rsidRPr="00DB04A5">
              <w:rPr>
                <w:rStyle w:val="Hiperpovezava"/>
                <w:iCs/>
                <w:color w:val="auto"/>
                <w:u w:val="none"/>
                <w:lang w:val="en-US"/>
              </w:rPr>
              <w:t>RobotTheater</w:t>
            </w:r>
            <w:proofErr w:type="spellEnd"/>
            <w:r w:rsidRPr="00DB04A5">
              <w:rPr>
                <w:rStyle w:val="Hiperpovezava"/>
                <w:iCs/>
                <w:color w:val="auto"/>
                <w:u w:val="none"/>
                <w:lang w:val="en-US"/>
              </w:rPr>
              <w:t xml:space="preserve">: how can robots become an integral part of theater </w:t>
            </w:r>
            <w:proofErr w:type="gramStart"/>
            <w:r w:rsidRPr="00DB04A5">
              <w:rPr>
                <w:rStyle w:val="Hiperpovezava"/>
                <w:iCs/>
                <w:color w:val="auto"/>
                <w:u w:val="none"/>
                <w:lang w:val="en-US"/>
              </w:rPr>
              <w:t>plays</w:t>
            </w:r>
            <w:proofErr w:type="gramEnd"/>
          </w:p>
          <w:p w14:paraId="60FEA042" w14:textId="165506FA" w:rsidR="00DB04A5" w:rsidRDefault="00000000" w:rsidP="00DB04A5">
            <w:pPr>
              <w:rPr>
                <w:iCs/>
                <w:lang w:val="en-US"/>
              </w:rPr>
            </w:pPr>
            <w:hyperlink r:id="rId11" w:history="1">
              <w:r w:rsidR="00DB04A5" w:rsidRPr="007857DD">
                <w:rPr>
                  <w:rStyle w:val="Hiperpovezava"/>
                  <w:iCs/>
                  <w:lang w:val="en-US"/>
                </w:rPr>
                <w:t>https://erasmus-plus.ec.europa.eu/projects/search/details/2021-2-HR01-KA210-VET-000050920</w:t>
              </w:r>
            </w:hyperlink>
          </w:p>
          <w:p w14:paraId="70130BCB" w14:textId="47D01BAC" w:rsidR="00DB04A5" w:rsidRPr="00DB04A5" w:rsidRDefault="00DB04A5" w:rsidP="00DB04A5">
            <w:pPr>
              <w:rPr>
                <w:iCs/>
                <w:lang w:val="en-US"/>
              </w:rPr>
            </w:pPr>
          </w:p>
        </w:tc>
      </w:tr>
      <w:tr w:rsidR="00FC4A35" w:rsidRPr="00AC2B8C" w14:paraId="2EF190BA" w14:textId="77777777" w:rsidTr="00576CCC">
        <w:trPr>
          <w:trHeight w:val="70"/>
        </w:trPr>
        <w:tc>
          <w:tcPr>
            <w:tcW w:w="2972" w:type="dxa"/>
          </w:tcPr>
          <w:p w14:paraId="2D4AF0DA" w14:textId="77777777" w:rsidR="00FC4A35" w:rsidRPr="00AC2B8C" w:rsidRDefault="00FC4A35" w:rsidP="00473C16">
            <w:pPr>
              <w:rPr>
                <w:lang w:val="en-US"/>
              </w:rPr>
            </w:pPr>
            <w:r w:rsidRPr="00AC2B8C">
              <w:rPr>
                <w:lang w:val="en-US"/>
              </w:rPr>
              <w:t>Contact details and links</w:t>
            </w:r>
          </w:p>
        </w:tc>
        <w:tc>
          <w:tcPr>
            <w:tcW w:w="6656" w:type="dxa"/>
          </w:tcPr>
          <w:p w14:paraId="2F06B243" w14:textId="53EF978C" w:rsidR="00FC4A35" w:rsidRPr="00AC2B8C" w:rsidRDefault="00C15B42" w:rsidP="00473C16">
            <w:pPr>
              <w:rPr>
                <w:lang w:val="en-US"/>
              </w:rPr>
            </w:pPr>
            <w:r>
              <w:rPr>
                <w:lang w:val="en-US"/>
              </w:rPr>
              <w:t xml:space="preserve">Zavod za </w:t>
            </w:r>
            <w:proofErr w:type="spellStart"/>
            <w:r>
              <w:rPr>
                <w:lang w:val="en-US"/>
              </w:rPr>
              <w:t>kulturo</w:t>
            </w:r>
            <w:proofErr w:type="spellEnd"/>
            <w:r>
              <w:rPr>
                <w:lang w:val="en-US"/>
              </w:rPr>
              <w:t xml:space="preserve"> </w:t>
            </w:r>
            <w:proofErr w:type="spellStart"/>
            <w:r>
              <w:rPr>
                <w:lang w:val="en-US"/>
              </w:rPr>
              <w:t>Delavski</w:t>
            </w:r>
            <w:proofErr w:type="spellEnd"/>
            <w:r>
              <w:rPr>
                <w:lang w:val="en-US"/>
              </w:rPr>
              <w:t xml:space="preserve"> dom </w:t>
            </w:r>
            <w:proofErr w:type="spellStart"/>
            <w:r>
              <w:rPr>
                <w:lang w:val="en-US"/>
              </w:rPr>
              <w:t>Trbovlje</w:t>
            </w:r>
            <w:proofErr w:type="spellEnd"/>
            <w:r>
              <w:rPr>
                <w:lang w:val="en-US"/>
              </w:rPr>
              <w:t>,</w:t>
            </w:r>
            <w:r>
              <w:rPr>
                <w:rStyle w:val="lrzxr"/>
              </w:rPr>
              <w:t xml:space="preserve"> Trg svobode 11a, 1420 Trbovlje, </w:t>
            </w:r>
            <w:r w:rsidRPr="00C15B42">
              <w:rPr>
                <w:rStyle w:val="lrzxr"/>
              </w:rPr>
              <w:t>(03) 563 34 81</w:t>
            </w:r>
            <w:r>
              <w:rPr>
                <w:rStyle w:val="lrzxr"/>
              </w:rPr>
              <w:t>,</w:t>
            </w:r>
            <w:r>
              <w:rPr>
                <w:lang w:val="en-US"/>
              </w:rPr>
              <w:t xml:space="preserve"> info@dd-trbovlje.si</w:t>
            </w:r>
          </w:p>
        </w:tc>
      </w:tr>
    </w:tbl>
    <w:p w14:paraId="044A07FD" w14:textId="77777777" w:rsidR="00FC4A35" w:rsidRPr="00AC2B8C" w:rsidRDefault="00FC4A35" w:rsidP="00473C16">
      <w:pPr>
        <w:rPr>
          <w:lang w:val="en-US"/>
        </w:rPr>
      </w:pPr>
    </w:p>
    <w:p w14:paraId="27213547" w14:textId="77777777" w:rsidR="00FC4A35" w:rsidRPr="00AC2B8C" w:rsidRDefault="00FC4A35" w:rsidP="00542A74">
      <w:pPr>
        <w:pStyle w:val="Naslov2"/>
        <w:rPr>
          <w:lang w:val="en-US"/>
        </w:rPr>
      </w:pPr>
      <w:r w:rsidRPr="00AC2B8C">
        <w:rPr>
          <w:lang w:val="en-US"/>
        </w:rPr>
        <w:lastRenderedPageBreak/>
        <w:t>Proposed Creative Europe project</w:t>
      </w:r>
      <w:r w:rsidR="00DE2DD9">
        <w:rPr>
          <w:lang w:val="en-US"/>
        </w:rPr>
        <w:t xml:space="preserve"> – to which project are you looking for partners?</w:t>
      </w:r>
    </w:p>
    <w:tbl>
      <w:tblPr>
        <w:tblStyle w:val="Tabelamre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080A4D" w14:paraId="263F4069" w14:textId="77777777" w:rsidTr="00576CCC">
        <w:tc>
          <w:tcPr>
            <w:tcW w:w="2972" w:type="dxa"/>
          </w:tcPr>
          <w:p w14:paraId="40059965"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1DA7ECD" w14:textId="29BFD6EF" w:rsidR="00FC4A35" w:rsidRPr="00080A4D" w:rsidRDefault="005F4A3F" w:rsidP="00473C16">
            <w:pPr>
              <w:rPr>
                <w:i/>
                <w:lang w:val="en-US"/>
              </w:rPr>
            </w:pPr>
            <w:r w:rsidRPr="00080A4D">
              <w:rPr>
                <w:i/>
                <w:lang w:val="en-US"/>
              </w:rPr>
              <w:t xml:space="preserve">cultural heritage, visual arts, design and applied arts, arts and technology, </w:t>
            </w:r>
            <w:proofErr w:type="gramStart"/>
            <w:r w:rsidR="001D5852" w:rsidRPr="001D5852">
              <w:rPr>
                <w:i/>
                <w:lang w:val="en-US"/>
              </w:rPr>
              <w:t>workshops</w:t>
            </w:r>
            <w:proofErr w:type="gramEnd"/>
            <w:r w:rsidR="001D5852" w:rsidRPr="001D5852">
              <w:rPr>
                <w:i/>
                <w:lang w:val="en-US"/>
              </w:rPr>
              <w:t xml:space="preserve"> and training in the field of modern technologies</w:t>
            </w:r>
          </w:p>
        </w:tc>
      </w:tr>
      <w:tr w:rsidR="00FC4A35" w:rsidRPr="00080A4D" w14:paraId="0040847C" w14:textId="77777777" w:rsidTr="00576CCC">
        <w:tc>
          <w:tcPr>
            <w:tcW w:w="2972" w:type="dxa"/>
          </w:tcPr>
          <w:p w14:paraId="6396CFFD" w14:textId="77777777" w:rsidR="00FC4A35" w:rsidRPr="00AC2B8C" w:rsidRDefault="00DE2DD9" w:rsidP="00473C16">
            <w:pPr>
              <w:rPr>
                <w:lang w:val="en-US"/>
              </w:rPr>
            </w:pPr>
            <w:r>
              <w:rPr>
                <w:lang w:val="en-US"/>
              </w:rPr>
              <w:t>Description or summary of the proposed project</w:t>
            </w:r>
          </w:p>
        </w:tc>
        <w:tc>
          <w:tcPr>
            <w:tcW w:w="6656" w:type="dxa"/>
          </w:tcPr>
          <w:p w14:paraId="557C3077" w14:textId="77777777" w:rsidR="00D4489F" w:rsidRPr="00D4489F" w:rsidRDefault="00D4489F" w:rsidP="00D4489F">
            <w:pPr>
              <w:rPr>
                <w:lang w:val="en-US"/>
              </w:rPr>
            </w:pPr>
            <w:r w:rsidRPr="00D4489F">
              <w:rPr>
                <w:lang w:val="en-US"/>
              </w:rPr>
              <w:t>We would like to implement a project dealing with the "humanization of technology". In the way of innovative education and training modules</w:t>
            </w:r>
          </w:p>
          <w:p w14:paraId="185C16FB" w14:textId="77777777" w:rsidR="00D4489F" w:rsidRPr="00D4489F" w:rsidRDefault="00D4489F" w:rsidP="00D4489F">
            <w:pPr>
              <w:rPr>
                <w:lang w:val="en-US"/>
              </w:rPr>
            </w:pPr>
            <w:r w:rsidRPr="00D4489F">
              <w:rPr>
                <w:lang w:val="en-US"/>
              </w:rPr>
              <w:t>which also include the development and testing of new practices or models and the transfer and dissemination of innovative practices from more advanced European regions or sectors or disciplines to other regions in Europe.</w:t>
            </w:r>
          </w:p>
          <w:p w14:paraId="1FEA552E" w14:textId="77777777" w:rsidR="00D4489F" w:rsidRPr="00D4489F" w:rsidRDefault="00D4489F" w:rsidP="00D4489F">
            <w:pPr>
              <w:rPr>
                <w:lang w:val="en-US"/>
              </w:rPr>
            </w:pPr>
            <w:r w:rsidRPr="00D4489F">
              <w:rPr>
                <w:lang w:val="en-US"/>
              </w:rPr>
              <w:t>Objective 2 – Innovation</w:t>
            </w:r>
          </w:p>
          <w:p w14:paraId="2BB60091" w14:textId="7BD28FD0" w:rsidR="00FC4A35" w:rsidRPr="00AC2B8C" w:rsidRDefault="00D4489F" w:rsidP="00D4489F">
            <w:pPr>
              <w:rPr>
                <w:lang w:val="en-US"/>
              </w:rPr>
            </w:pPr>
            <w:r w:rsidRPr="00D4489F">
              <w:rPr>
                <w:lang w:val="en-US"/>
              </w:rPr>
              <w:t>Priorities: sustainability, digital, maybe audience</w:t>
            </w:r>
          </w:p>
        </w:tc>
      </w:tr>
      <w:tr w:rsidR="00DE2DD9" w:rsidRPr="00080A4D" w14:paraId="2278452D" w14:textId="77777777" w:rsidTr="00576CCC">
        <w:tc>
          <w:tcPr>
            <w:tcW w:w="2972" w:type="dxa"/>
          </w:tcPr>
          <w:p w14:paraId="4627394D" w14:textId="77777777" w:rsidR="00DE2DD9" w:rsidRDefault="00DE2DD9" w:rsidP="00473C16">
            <w:pPr>
              <w:rPr>
                <w:lang w:val="en-US"/>
              </w:rPr>
            </w:pPr>
            <w:r>
              <w:rPr>
                <w:lang w:val="en-US"/>
              </w:rPr>
              <w:t>Partners currently involved in the project</w:t>
            </w:r>
          </w:p>
        </w:tc>
        <w:tc>
          <w:tcPr>
            <w:tcW w:w="6656" w:type="dxa"/>
          </w:tcPr>
          <w:p w14:paraId="69CE17E9" w14:textId="77777777" w:rsidR="00DE2DD9" w:rsidRPr="00AC2B8C" w:rsidRDefault="00DE2DD9" w:rsidP="00473C16">
            <w:pPr>
              <w:rPr>
                <w:lang w:val="en-US"/>
              </w:rPr>
            </w:pPr>
          </w:p>
        </w:tc>
      </w:tr>
    </w:tbl>
    <w:p w14:paraId="7B0288AA" w14:textId="77777777" w:rsidR="00FC4A35" w:rsidRDefault="00FC4A35" w:rsidP="00473C16">
      <w:pPr>
        <w:rPr>
          <w:lang w:val="en-US"/>
        </w:rPr>
      </w:pPr>
    </w:p>
    <w:p w14:paraId="2B41E03D" w14:textId="77777777" w:rsidR="00DE2DD9" w:rsidRDefault="00DE2DD9" w:rsidP="00542A74">
      <w:pPr>
        <w:pStyle w:val="Naslov2"/>
        <w:rPr>
          <w:lang w:val="en-US"/>
        </w:rPr>
      </w:pPr>
      <w:r>
        <w:rPr>
          <w:lang w:val="en-US"/>
        </w:rPr>
        <w:t xml:space="preserve">Partners searched – which type of partner are you looking for? </w:t>
      </w:r>
    </w:p>
    <w:tbl>
      <w:tblPr>
        <w:tblStyle w:val="Tabelamrea"/>
        <w:tblW w:w="0" w:type="auto"/>
        <w:tblLook w:val="04A0" w:firstRow="1" w:lastRow="0" w:firstColumn="1" w:lastColumn="0" w:noHBand="0" w:noVBand="1"/>
        <w:tblDescription w:val="Partners searched - which type of partner are you looking for? "/>
      </w:tblPr>
      <w:tblGrid>
        <w:gridCol w:w="2972"/>
        <w:gridCol w:w="6656"/>
      </w:tblGrid>
      <w:tr w:rsidR="00DE2DD9" w:rsidRPr="00080A4D" w14:paraId="24546920" w14:textId="77777777" w:rsidTr="00576CCC">
        <w:tc>
          <w:tcPr>
            <w:tcW w:w="2972" w:type="dxa"/>
          </w:tcPr>
          <w:p w14:paraId="19444F04" w14:textId="77777777" w:rsidR="00DE2DD9" w:rsidRDefault="00DE2DD9" w:rsidP="00473C16">
            <w:pPr>
              <w:rPr>
                <w:lang w:val="en-US"/>
              </w:rPr>
            </w:pPr>
            <w:r>
              <w:rPr>
                <w:lang w:val="en-US"/>
              </w:rPr>
              <w:t>Country or region</w:t>
            </w:r>
          </w:p>
        </w:tc>
        <w:tc>
          <w:tcPr>
            <w:tcW w:w="6656" w:type="dxa"/>
          </w:tcPr>
          <w:p w14:paraId="6C981189" w14:textId="77777777" w:rsidR="00CB7442" w:rsidRPr="00080A4D" w:rsidRDefault="00CB7442" w:rsidP="00473C16">
            <w:pPr>
              <w:rPr>
                <w:i/>
                <w:lang w:val="en-US"/>
              </w:rPr>
            </w:pPr>
            <w:proofErr w:type="gramStart"/>
            <w:r w:rsidRPr="00080A4D">
              <w:rPr>
                <w:i/>
                <w:lang w:val="en-US"/>
              </w:rPr>
              <w:t>E.g.</w:t>
            </w:r>
            <w:proofErr w:type="gramEnd"/>
            <w:r w:rsidRPr="00080A4D">
              <w:rPr>
                <w:i/>
                <w:lang w:val="en-US"/>
              </w:rPr>
              <w:t xml:space="preserve"> Denmark, Tunisia or Spain</w:t>
            </w:r>
          </w:p>
          <w:p w14:paraId="71F5F04A" w14:textId="77777777" w:rsidR="00DE2DD9" w:rsidRDefault="00CB7442" w:rsidP="00473C16">
            <w:pPr>
              <w:rPr>
                <w:i/>
                <w:lang w:val="en-US"/>
              </w:rPr>
            </w:pPr>
            <w:r w:rsidRPr="00080A4D">
              <w:rPr>
                <w:i/>
                <w:lang w:val="en-US"/>
              </w:rPr>
              <w:t>(</w:t>
            </w:r>
            <w:hyperlink r:id="rId12" w:tooltip="Link for Creative Europe participating countries" w:history="1">
              <w:r w:rsidRPr="00080A4D">
                <w:rPr>
                  <w:rStyle w:val="Hiperpovezava"/>
                  <w:i/>
                  <w:lang w:val="en-US"/>
                </w:rPr>
                <w:t>see exhaustive list of countries participating in the Creative Europe Programme</w:t>
              </w:r>
            </w:hyperlink>
            <w:r w:rsidRPr="00080A4D">
              <w:rPr>
                <w:i/>
                <w:lang w:val="en-US"/>
              </w:rPr>
              <w:t>)</w:t>
            </w:r>
          </w:p>
          <w:p w14:paraId="21813461" w14:textId="12B8FAEC" w:rsidR="00FE0A93" w:rsidRPr="00FE0A93" w:rsidRDefault="00FE0A93" w:rsidP="00473C16">
            <w:pPr>
              <w:rPr>
                <w:b/>
                <w:bCs/>
              </w:rPr>
            </w:pPr>
            <w:r w:rsidRPr="00FE0A93">
              <w:rPr>
                <w:b/>
                <w:bCs/>
              </w:rPr>
              <w:t>»all countries«</w:t>
            </w:r>
          </w:p>
          <w:p w14:paraId="20E5A0BE" w14:textId="77777777" w:rsidR="00FE0A93" w:rsidRPr="00080A4D" w:rsidRDefault="00FE0A93" w:rsidP="00473C16">
            <w:pPr>
              <w:rPr>
                <w:i/>
                <w:lang w:val="en-US"/>
              </w:rPr>
            </w:pPr>
          </w:p>
        </w:tc>
      </w:tr>
      <w:tr w:rsidR="00DE2DD9" w14:paraId="60F6678E" w14:textId="77777777" w:rsidTr="00576CCC">
        <w:tc>
          <w:tcPr>
            <w:tcW w:w="2972" w:type="dxa"/>
          </w:tcPr>
          <w:p w14:paraId="5551AAC5" w14:textId="77777777" w:rsidR="00DE2DD9" w:rsidRDefault="00DE2DD9" w:rsidP="00473C16">
            <w:pPr>
              <w:rPr>
                <w:lang w:val="en-US"/>
              </w:rPr>
            </w:pPr>
            <w:r>
              <w:rPr>
                <w:lang w:val="en-US"/>
              </w:rPr>
              <w:t xml:space="preserve">Preferred field of expertise </w:t>
            </w:r>
          </w:p>
        </w:tc>
        <w:tc>
          <w:tcPr>
            <w:tcW w:w="6656" w:type="dxa"/>
          </w:tcPr>
          <w:p w14:paraId="39111F9C" w14:textId="4F866159" w:rsidR="00DE2DD9" w:rsidRPr="00080A4D" w:rsidRDefault="00BF731C" w:rsidP="00473C16">
            <w:pPr>
              <w:rPr>
                <w:i/>
                <w:lang w:val="en-US"/>
              </w:rPr>
            </w:pPr>
            <w:r w:rsidRPr="00BF731C">
              <w:rPr>
                <w:i/>
                <w:lang w:val="en-US"/>
              </w:rPr>
              <w:t>industrial cultural heritage, tourism, education with new technologies</w:t>
            </w:r>
          </w:p>
        </w:tc>
      </w:tr>
      <w:tr w:rsidR="006A2FE9" w:rsidRPr="00080A4D" w14:paraId="1DAD3BC0" w14:textId="77777777" w:rsidTr="00576CCC">
        <w:tc>
          <w:tcPr>
            <w:tcW w:w="2972" w:type="dxa"/>
          </w:tcPr>
          <w:p w14:paraId="67EFA227" w14:textId="77777777" w:rsidR="006A2FE9" w:rsidRDefault="006A2FE9" w:rsidP="00473C16">
            <w:pPr>
              <w:rPr>
                <w:lang w:val="en-US"/>
              </w:rPr>
            </w:pPr>
            <w:r>
              <w:rPr>
                <w:lang w:val="en-US"/>
              </w:rPr>
              <w:t>Please get in contact no later than</w:t>
            </w:r>
          </w:p>
        </w:tc>
        <w:tc>
          <w:tcPr>
            <w:tcW w:w="6656" w:type="dxa"/>
          </w:tcPr>
          <w:p w14:paraId="6F2C9DC3" w14:textId="0014ADDF" w:rsidR="006A2FE9" w:rsidRPr="00080A4D" w:rsidRDefault="00BF731C" w:rsidP="00A7789C">
            <w:pPr>
              <w:rPr>
                <w:i/>
                <w:lang w:val="en-US"/>
              </w:rPr>
            </w:pPr>
            <w:r>
              <w:rPr>
                <w:i/>
                <w:lang w:val="en-US"/>
              </w:rPr>
              <w:t>20</w:t>
            </w:r>
            <w:r w:rsidR="006A2FE9" w:rsidRPr="00080A4D">
              <w:rPr>
                <w:i/>
                <w:vertAlign w:val="superscript"/>
                <w:lang w:val="en-US"/>
              </w:rPr>
              <w:t>st</w:t>
            </w:r>
            <w:r w:rsidR="00255AFD">
              <w:rPr>
                <w:i/>
                <w:lang w:val="en-US"/>
              </w:rPr>
              <w:t xml:space="preserve"> of </w:t>
            </w:r>
            <w:r w:rsidR="00C8470F">
              <w:rPr>
                <w:i/>
                <w:lang w:val="en-US"/>
              </w:rPr>
              <w:t>December</w:t>
            </w:r>
            <w:r w:rsidR="00255AFD">
              <w:rPr>
                <w:i/>
                <w:lang w:val="en-US"/>
              </w:rPr>
              <w:t xml:space="preserve"> 202</w:t>
            </w:r>
            <w:r w:rsidR="00C8470F">
              <w:rPr>
                <w:i/>
                <w:lang w:val="en-US"/>
              </w:rPr>
              <w:t>3</w:t>
            </w:r>
          </w:p>
        </w:tc>
      </w:tr>
    </w:tbl>
    <w:p w14:paraId="19D9FC9C" w14:textId="77777777" w:rsidR="00DE2DD9" w:rsidRDefault="00DE2DD9" w:rsidP="00542A74">
      <w:pPr>
        <w:pStyle w:val="Naslov2"/>
        <w:rPr>
          <w:lang w:val="en-US"/>
        </w:rPr>
      </w:pPr>
    </w:p>
    <w:p w14:paraId="5ABCA790" w14:textId="77777777" w:rsidR="00DE2DD9" w:rsidRDefault="00542A74" w:rsidP="00542A74">
      <w:pPr>
        <w:pStyle w:val="Naslov2"/>
        <w:rPr>
          <w:lang w:val="en-US"/>
        </w:rPr>
      </w:pPr>
      <w:r>
        <w:rPr>
          <w:lang w:val="en-US"/>
        </w:rPr>
        <w:t>Projects searched – are you interested in participating in other EU projects as a partner?</w:t>
      </w:r>
    </w:p>
    <w:tbl>
      <w:tblPr>
        <w:tblStyle w:val="Tabelamre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6CF106C" w14:textId="77777777" w:rsidTr="00576CCC">
        <w:tc>
          <w:tcPr>
            <w:tcW w:w="2972" w:type="dxa"/>
          </w:tcPr>
          <w:p w14:paraId="127536AD" w14:textId="77777777" w:rsidR="00542A74" w:rsidRDefault="00542A74" w:rsidP="00473C16">
            <w:pPr>
              <w:rPr>
                <w:lang w:val="en-US"/>
              </w:rPr>
            </w:pPr>
            <w:r>
              <w:rPr>
                <w:lang w:val="en-US"/>
              </w:rPr>
              <w:t>Yes / no</w:t>
            </w:r>
          </w:p>
        </w:tc>
        <w:tc>
          <w:tcPr>
            <w:tcW w:w="6656" w:type="dxa"/>
          </w:tcPr>
          <w:p w14:paraId="35BF4BE3" w14:textId="7F23748C" w:rsidR="00542A74" w:rsidRDefault="00F725C2" w:rsidP="00473C16">
            <w:pPr>
              <w:rPr>
                <w:lang w:val="en-US"/>
              </w:rPr>
            </w:pPr>
            <w:r>
              <w:rPr>
                <w:lang w:val="en-US"/>
              </w:rPr>
              <w:t>YES</w:t>
            </w:r>
          </w:p>
        </w:tc>
      </w:tr>
      <w:tr w:rsidR="00542A74" w:rsidRPr="00080A4D" w14:paraId="5F21DB3F" w14:textId="77777777" w:rsidTr="00576CCC">
        <w:tc>
          <w:tcPr>
            <w:tcW w:w="2972" w:type="dxa"/>
          </w:tcPr>
          <w:p w14:paraId="50B5A140" w14:textId="77777777" w:rsidR="00542A74" w:rsidRDefault="00542A74" w:rsidP="00473C16">
            <w:pPr>
              <w:rPr>
                <w:lang w:val="en-US"/>
              </w:rPr>
            </w:pPr>
            <w:r>
              <w:rPr>
                <w:lang w:val="en-US"/>
              </w:rPr>
              <w:t xml:space="preserve">Which kind of projects are you looking for? </w:t>
            </w:r>
          </w:p>
        </w:tc>
        <w:tc>
          <w:tcPr>
            <w:tcW w:w="6656" w:type="dxa"/>
          </w:tcPr>
          <w:p w14:paraId="53E0C8CE" w14:textId="77777777" w:rsidR="00BF731C" w:rsidRPr="00BF731C" w:rsidRDefault="00BF731C" w:rsidP="00BF731C">
            <w:pPr>
              <w:rPr>
                <w:rFonts w:ascii="inherit" w:eastAsia="Times New Roman" w:hAnsi="inherit" w:cs="Times New Roman"/>
                <w:sz w:val="21"/>
                <w:szCs w:val="21"/>
                <w:lang w:val="sl-SI" w:eastAsia="sl-SI"/>
              </w:rPr>
            </w:pPr>
            <w:proofErr w:type="spellStart"/>
            <w:r w:rsidRPr="00BF731C">
              <w:rPr>
                <w:rFonts w:ascii="inherit" w:eastAsia="Times New Roman" w:hAnsi="inherit" w:cs="Times New Roman"/>
                <w:b/>
                <w:bCs/>
                <w:sz w:val="21"/>
                <w:szCs w:val="21"/>
                <w:bdr w:val="none" w:sz="0" w:space="0" w:color="auto" w:frame="1"/>
                <w:lang w:val="sl-SI" w:eastAsia="sl-SI"/>
              </w:rPr>
              <w:t>European</w:t>
            </w:r>
            <w:proofErr w:type="spellEnd"/>
            <w:r w:rsidRPr="00BF731C">
              <w:rPr>
                <w:rFonts w:ascii="inherit" w:eastAsia="Times New Roman" w:hAnsi="inherit" w:cs="Times New Roman"/>
                <w:b/>
                <w:bCs/>
                <w:sz w:val="21"/>
                <w:szCs w:val="21"/>
                <w:bdr w:val="none" w:sz="0" w:space="0" w:color="auto" w:frame="1"/>
                <w:lang w:val="sl-SI" w:eastAsia="sl-SI"/>
              </w:rPr>
              <w:t xml:space="preserve"> </w:t>
            </w:r>
            <w:proofErr w:type="spellStart"/>
            <w:r w:rsidRPr="00BF731C">
              <w:rPr>
                <w:rFonts w:ascii="inherit" w:eastAsia="Times New Roman" w:hAnsi="inherit" w:cs="Times New Roman"/>
                <w:b/>
                <w:bCs/>
                <w:sz w:val="21"/>
                <w:szCs w:val="21"/>
                <w:bdr w:val="none" w:sz="0" w:space="0" w:color="auto" w:frame="1"/>
                <w:lang w:val="sl-SI" w:eastAsia="sl-SI"/>
              </w:rPr>
              <w:t>Cooperation</w:t>
            </w:r>
            <w:proofErr w:type="spellEnd"/>
            <w:r w:rsidRPr="00BF731C">
              <w:rPr>
                <w:rFonts w:ascii="inherit" w:eastAsia="Times New Roman" w:hAnsi="inherit" w:cs="Times New Roman"/>
                <w:b/>
                <w:bCs/>
                <w:sz w:val="21"/>
                <w:szCs w:val="21"/>
                <w:bdr w:val="none" w:sz="0" w:space="0" w:color="auto" w:frame="1"/>
                <w:lang w:val="sl-SI" w:eastAsia="sl-SI"/>
              </w:rPr>
              <w:t xml:space="preserve"> </w:t>
            </w:r>
            <w:proofErr w:type="spellStart"/>
            <w:r w:rsidRPr="00BF731C">
              <w:rPr>
                <w:rFonts w:ascii="inherit" w:eastAsia="Times New Roman" w:hAnsi="inherit" w:cs="Times New Roman"/>
                <w:b/>
                <w:bCs/>
                <w:sz w:val="21"/>
                <w:szCs w:val="21"/>
                <w:bdr w:val="none" w:sz="0" w:space="0" w:color="auto" w:frame="1"/>
                <w:lang w:val="sl-SI" w:eastAsia="sl-SI"/>
              </w:rPr>
              <w:t>projects</w:t>
            </w:r>
            <w:proofErr w:type="spellEnd"/>
            <w:r w:rsidRPr="00BF731C">
              <w:rPr>
                <w:rFonts w:ascii="inherit" w:eastAsia="Times New Roman" w:hAnsi="inherit" w:cs="Times New Roman"/>
                <w:b/>
                <w:bCs/>
                <w:sz w:val="21"/>
                <w:szCs w:val="21"/>
                <w:bdr w:val="none" w:sz="0" w:space="0" w:color="auto" w:frame="1"/>
                <w:lang w:val="sl-SI" w:eastAsia="sl-SI"/>
              </w:rPr>
              <w:t xml:space="preserve"> </w:t>
            </w:r>
            <w:proofErr w:type="spellStart"/>
            <w:r w:rsidRPr="00BF731C">
              <w:rPr>
                <w:rFonts w:ascii="inherit" w:eastAsia="Times New Roman" w:hAnsi="inherit" w:cs="Times New Roman"/>
                <w:b/>
                <w:bCs/>
                <w:sz w:val="21"/>
                <w:szCs w:val="21"/>
                <w:bdr w:val="none" w:sz="0" w:space="0" w:color="auto" w:frame="1"/>
                <w:lang w:val="sl-SI" w:eastAsia="sl-SI"/>
              </w:rPr>
              <w:t>Medium</w:t>
            </w:r>
            <w:proofErr w:type="spellEnd"/>
            <w:r w:rsidRPr="00BF731C">
              <w:rPr>
                <w:rFonts w:ascii="inherit" w:eastAsia="Times New Roman" w:hAnsi="inherit" w:cs="Times New Roman"/>
                <w:b/>
                <w:bCs/>
                <w:sz w:val="21"/>
                <w:szCs w:val="21"/>
                <w:bdr w:val="none" w:sz="0" w:space="0" w:color="auto" w:frame="1"/>
                <w:lang w:val="sl-SI" w:eastAsia="sl-SI"/>
              </w:rPr>
              <w:t xml:space="preserve"> Scale</w:t>
            </w:r>
            <w:r w:rsidRPr="00BF731C">
              <w:rPr>
                <w:rFonts w:ascii="inherit" w:eastAsia="Times New Roman" w:hAnsi="inherit" w:cs="Times New Roman"/>
                <w:sz w:val="18"/>
                <w:szCs w:val="18"/>
                <w:bdr w:val="none" w:sz="0" w:space="0" w:color="auto" w:frame="1"/>
                <w:lang w:val="sl-SI" w:eastAsia="sl-SI"/>
              </w:rPr>
              <w:t>CREA-CULT-2024-COOP-2</w:t>
            </w:r>
            <w:r w:rsidRPr="00BF731C">
              <w:rPr>
                <w:rFonts w:ascii="inherit" w:eastAsia="Times New Roman" w:hAnsi="inherit" w:cs="Times New Roman"/>
                <w:b/>
                <w:bCs/>
                <w:sz w:val="18"/>
                <w:szCs w:val="18"/>
                <w:bdr w:val="none" w:sz="0" w:space="0" w:color="auto" w:frame="1"/>
                <w:lang w:val="sl-SI" w:eastAsia="sl-SI"/>
              </w:rPr>
              <w:t xml:space="preserve">Call </w:t>
            </w:r>
            <w:proofErr w:type="spellStart"/>
            <w:r w:rsidRPr="00BF731C">
              <w:rPr>
                <w:rFonts w:ascii="inherit" w:eastAsia="Times New Roman" w:hAnsi="inherit" w:cs="Times New Roman"/>
                <w:b/>
                <w:bCs/>
                <w:sz w:val="18"/>
                <w:szCs w:val="18"/>
                <w:bdr w:val="none" w:sz="0" w:space="0" w:color="auto" w:frame="1"/>
                <w:lang w:val="sl-SI" w:eastAsia="sl-SI"/>
              </w:rPr>
              <w:t>for</w:t>
            </w:r>
            <w:proofErr w:type="spellEnd"/>
            <w:r w:rsidRPr="00BF731C">
              <w:rPr>
                <w:rFonts w:ascii="inherit" w:eastAsia="Times New Roman" w:hAnsi="inherit" w:cs="Times New Roman"/>
                <w:b/>
                <w:bCs/>
                <w:sz w:val="18"/>
                <w:szCs w:val="18"/>
                <w:bdr w:val="none" w:sz="0" w:space="0" w:color="auto" w:frame="1"/>
                <w:lang w:val="sl-SI" w:eastAsia="sl-SI"/>
              </w:rPr>
              <w:t xml:space="preserve"> </w:t>
            </w:r>
            <w:proofErr w:type="spellStart"/>
            <w:r w:rsidRPr="00BF731C">
              <w:rPr>
                <w:rFonts w:ascii="inherit" w:eastAsia="Times New Roman" w:hAnsi="inherit" w:cs="Times New Roman"/>
                <w:b/>
                <w:bCs/>
                <w:sz w:val="18"/>
                <w:szCs w:val="18"/>
                <w:bdr w:val="none" w:sz="0" w:space="0" w:color="auto" w:frame="1"/>
                <w:lang w:val="sl-SI" w:eastAsia="sl-SI"/>
              </w:rPr>
              <w:t>proposal</w:t>
            </w:r>
            <w:proofErr w:type="spellEnd"/>
          </w:p>
          <w:p w14:paraId="71847281" w14:textId="77777777" w:rsidR="00BF731C" w:rsidRPr="00BF731C" w:rsidRDefault="00BF731C" w:rsidP="00BF731C">
            <w:pPr>
              <w:rPr>
                <w:rFonts w:ascii="inherit" w:eastAsia="Times New Roman" w:hAnsi="inherit" w:cs="Times New Roman"/>
                <w:sz w:val="18"/>
                <w:szCs w:val="18"/>
                <w:lang w:val="sl-SI" w:eastAsia="sl-SI"/>
              </w:rPr>
            </w:pPr>
            <w:r w:rsidRPr="00BF731C">
              <w:rPr>
                <w:rFonts w:ascii="inherit" w:eastAsia="Times New Roman" w:hAnsi="inherit" w:cs="Times New Roman"/>
                <w:sz w:val="18"/>
                <w:szCs w:val="18"/>
                <w:lang w:val="sl-SI" w:eastAsia="sl-SI"/>
              </w:rPr>
              <w:t>Creative Europe Programme (CREA)</w:t>
            </w:r>
          </w:p>
          <w:p w14:paraId="5DF51C38" w14:textId="77777777" w:rsidR="00542A74" w:rsidRDefault="00542A74" w:rsidP="00473C16">
            <w:pPr>
              <w:rPr>
                <w:lang w:val="en-US"/>
              </w:rPr>
            </w:pPr>
          </w:p>
          <w:p w14:paraId="6E69D8FE" w14:textId="77777777" w:rsidR="00BF731C" w:rsidRPr="00BF731C" w:rsidRDefault="00BF731C" w:rsidP="00BF731C">
            <w:pPr>
              <w:rPr>
                <w:rFonts w:ascii="Times New Roman" w:eastAsia="Times New Roman" w:hAnsi="Times New Roman" w:cs="Times New Roman"/>
                <w:sz w:val="24"/>
                <w:szCs w:val="24"/>
                <w:lang w:val="sl-SI" w:eastAsia="sl-SI"/>
              </w:rPr>
            </w:pPr>
            <w:proofErr w:type="spellStart"/>
            <w:r w:rsidRPr="00BF731C">
              <w:rPr>
                <w:rFonts w:ascii="inherit" w:eastAsia="Times New Roman" w:hAnsi="inherit" w:cs="Times New Roman"/>
                <w:b/>
                <w:bCs/>
                <w:sz w:val="21"/>
                <w:szCs w:val="21"/>
                <w:bdr w:val="none" w:sz="0" w:space="0" w:color="auto" w:frame="1"/>
                <w:lang w:val="sl-SI" w:eastAsia="sl-SI"/>
              </w:rPr>
              <w:t>European</w:t>
            </w:r>
            <w:proofErr w:type="spellEnd"/>
            <w:r w:rsidRPr="00BF731C">
              <w:rPr>
                <w:rFonts w:ascii="inherit" w:eastAsia="Times New Roman" w:hAnsi="inherit" w:cs="Times New Roman"/>
                <w:b/>
                <w:bCs/>
                <w:sz w:val="21"/>
                <w:szCs w:val="21"/>
                <w:bdr w:val="none" w:sz="0" w:space="0" w:color="auto" w:frame="1"/>
                <w:lang w:val="sl-SI" w:eastAsia="sl-SI"/>
              </w:rPr>
              <w:t xml:space="preserve"> </w:t>
            </w:r>
            <w:proofErr w:type="spellStart"/>
            <w:r w:rsidRPr="00BF731C">
              <w:rPr>
                <w:rFonts w:ascii="inherit" w:eastAsia="Times New Roman" w:hAnsi="inherit" w:cs="Times New Roman"/>
                <w:b/>
                <w:bCs/>
                <w:sz w:val="21"/>
                <w:szCs w:val="21"/>
                <w:bdr w:val="none" w:sz="0" w:space="0" w:color="auto" w:frame="1"/>
                <w:lang w:val="sl-SI" w:eastAsia="sl-SI"/>
              </w:rPr>
              <w:t>Cooperation</w:t>
            </w:r>
            <w:proofErr w:type="spellEnd"/>
            <w:r w:rsidRPr="00BF731C">
              <w:rPr>
                <w:rFonts w:ascii="inherit" w:eastAsia="Times New Roman" w:hAnsi="inherit" w:cs="Times New Roman"/>
                <w:b/>
                <w:bCs/>
                <w:sz w:val="21"/>
                <w:szCs w:val="21"/>
                <w:bdr w:val="none" w:sz="0" w:space="0" w:color="auto" w:frame="1"/>
                <w:lang w:val="sl-SI" w:eastAsia="sl-SI"/>
              </w:rPr>
              <w:t xml:space="preserve"> </w:t>
            </w:r>
            <w:proofErr w:type="spellStart"/>
            <w:r w:rsidRPr="00BF731C">
              <w:rPr>
                <w:rFonts w:ascii="inherit" w:eastAsia="Times New Roman" w:hAnsi="inherit" w:cs="Times New Roman"/>
                <w:b/>
                <w:bCs/>
                <w:sz w:val="21"/>
                <w:szCs w:val="21"/>
                <w:bdr w:val="none" w:sz="0" w:space="0" w:color="auto" w:frame="1"/>
                <w:lang w:val="sl-SI" w:eastAsia="sl-SI"/>
              </w:rPr>
              <w:t>projects</w:t>
            </w:r>
            <w:proofErr w:type="spellEnd"/>
            <w:r w:rsidRPr="00BF731C">
              <w:rPr>
                <w:rFonts w:ascii="inherit" w:eastAsia="Times New Roman" w:hAnsi="inherit" w:cs="Times New Roman"/>
                <w:b/>
                <w:bCs/>
                <w:sz w:val="21"/>
                <w:szCs w:val="21"/>
                <w:bdr w:val="none" w:sz="0" w:space="0" w:color="auto" w:frame="1"/>
                <w:lang w:val="sl-SI" w:eastAsia="sl-SI"/>
              </w:rPr>
              <w:t xml:space="preserve"> </w:t>
            </w:r>
            <w:proofErr w:type="spellStart"/>
            <w:r w:rsidRPr="00BF731C">
              <w:rPr>
                <w:rFonts w:ascii="inherit" w:eastAsia="Times New Roman" w:hAnsi="inherit" w:cs="Times New Roman"/>
                <w:b/>
                <w:bCs/>
                <w:sz w:val="21"/>
                <w:szCs w:val="21"/>
                <w:bdr w:val="none" w:sz="0" w:space="0" w:color="auto" w:frame="1"/>
                <w:lang w:val="sl-SI" w:eastAsia="sl-SI"/>
              </w:rPr>
              <w:t>Small</w:t>
            </w:r>
            <w:proofErr w:type="spellEnd"/>
            <w:r w:rsidRPr="00BF731C">
              <w:rPr>
                <w:rFonts w:ascii="inherit" w:eastAsia="Times New Roman" w:hAnsi="inherit" w:cs="Times New Roman"/>
                <w:b/>
                <w:bCs/>
                <w:sz w:val="21"/>
                <w:szCs w:val="21"/>
                <w:bdr w:val="none" w:sz="0" w:space="0" w:color="auto" w:frame="1"/>
                <w:lang w:val="sl-SI" w:eastAsia="sl-SI"/>
              </w:rPr>
              <w:t xml:space="preserve"> Scale</w:t>
            </w:r>
            <w:r w:rsidRPr="00BF731C">
              <w:rPr>
                <w:rFonts w:ascii="inherit" w:eastAsia="Times New Roman" w:hAnsi="inherit" w:cs="Times New Roman"/>
                <w:sz w:val="18"/>
                <w:szCs w:val="18"/>
                <w:bdr w:val="none" w:sz="0" w:space="0" w:color="auto" w:frame="1"/>
                <w:lang w:val="sl-SI" w:eastAsia="sl-SI"/>
              </w:rPr>
              <w:t>CREA-CULT-2024-COOP-1</w:t>
            </w:r>
            <w:r w:rsidRPr="00BF731C">
              <w:rPr>
                <w:rFonts w:ascii="inherit" w:eastAsia="Times New Roman" w:hAnsi="inherit" w:cs="Times New Roman"/>
                <w:b/>
                <w:bCs/>
                <w:sz w:val="18"/>
                <w:szCs w:val="18"/>
                <w:bdr w:val="none" w:sz="0" w:space="0" w:color="auto" w:frame="1"/>
                <w:lang w:val="sl-SI" w:eastAsia="sl-SI"/>
              </w:rPr>
              <w:t xml:space="preserve">Call </w:t>
            </w:r>
            <w:proofErr w:type="spellStart"/>
            <w:r w:rsidRPr="00BF731C">
              <w:rPr>
                <w:rFonts w:ascii="inherit" w:eastAsia="Times New Roman" w:hAnsi="inherit" w:cs="Times New Roman"/>
                <w:b/>
                <w:bCs/>
                <w:sz w:val="18"/>
                <w:szCs w:val="18"/>
                <w:bdr w:val="none" w:sz="0" w:space="0" w:color="auto" w:frame="1"/>
                <w:lang w:val="sl-SI" w:eastAsia="sl-SI"/>
              </w:rPr>
              <w:t>for</w:t>
            </w:r>
            <w:proofErr w:type="spellEnd"/>
            <w:r w:rsidRPr="00BF731C">
              <w:rPr>
                <w:rFonts w:ascii="inherit" w:eastAsia="Times New Roman" w:hAnsi="inherit" w:cs="Times New Roman"/>
                <w:b/>
                <w:bCs/>
                <w:sz w:val="18"/>
                <w:szCs w:val="18"/>
                <w:bdr w:val="none" w:sz="0" w:space="0" w:color="auto" w:frame="1"/>
                <w:lang w:val="sl-SI" w:eastAsia="sl-SI"/>
              </w:rPr>
              <w:t xml:space="preserve"> </w:t>
            </w:r>
            <w:proofErr w:type="spellStart"/>
            <w:r w:rsidRPr="00BF731C">
              <w:rPr>
                <w:rFonts w:ascii="inherit" w:eastAsia="Times New Roman" w:hAnsi="inherit" w:cs="Times New Roman"/>
                <w:b/>
                <w:bCs/>
                <w:sz w:val="18"/>
                <w:szCs w:val="18"/>
                <w:bdr w:val="none" w:sz="0" w:space="0" w:color="auto" w:frame="1"/>
                <w:lang w:val="sl-SI" w:eastAsia="sl-SI"/>
              </w:rPr>
              <w:t>proposal</w:t>
            </w:r>
            <w:proofErr w:type="spellEnd"/>
          </w:p>
          <w:p w14:paraId="6DB66C4D" w14:textId="77777777" w:rsidR="00BF731C" w:rsidRPr="00BF731C" w:rsidRDefault="00BF731C" w:rsidP="00BF731C">
            <w:pPr>
              <w:rPr>
                <w:rFonts w:ascii="inherit" w:eastAsia="Times New Roman" w:hAnsi="inherit" w:cs="Times New Roman"/>
                <w:sz w:val="18"/>
                <w:szCs w:val="18"/>
                <w:lang w:val="sl-SI" w:eastAsia="sl-SI"/>
              </w:rPr>
            </w:pPr>
            <w:r w:rsidRPr="00BF731C">
              <w:rPr>
                <w:rFonts w:ascii="inherit" w:eastAsia="Times New Roman" w:hAnsi="inherit" w:cs="Times New Roman"/>
                <w:sz w:val="18"/>
                <w:szCs w:val="18"/>
                <w:lang w:val="sl-SI" w:eastAsia="sl-SI"/>
              </w:rPr>
              <w:t>Creative Europe Programme (CREA)</w:t>
            </w:r>
          </w:p>
          <w:p w14:paraId="3B8DF72C" w14:textId="77777777" w:rsidR="00BF731C" w:rsidRDefault="00BF731C" w:rsidP="00473C16">
            <w:pPr>
              <w:rPr>
                <w:lang w:val="en-US"/>
              </w:rPr>
            </w:pPr>
          </w:p>
          <w:p w14:paraId="62F7FFEC" w14:textId="77777777" w:rsidR="00BF731C" w:rsidRDefault="00BF731C" w:rsidP="00473C16">
            <w:pPr>
              <w:rPr>
                <w:lang w:val="en-US"/>
              </w:rPr>
            </w:pPr>
          </w:p>
        </w:tc>
      </w:tr>
    </w:tbl>
    <w:p w14:paraId="30E4E9E9" w14:textId="77777777" w:rsidR="00576CCC" w:rsidRDefault="00576CCC" w:rsidP="00576CCC">
      <w:pPr>
        <w:pStyle w:val="Naslov2"/>
        <w:rPr>
          <w:rFonts w:eastAsiaTheme="minorHAnsi" w:cstheme="minorBidi"/>
          <w:b w:val="0"/>
          <w:szCs w:val="22"/>
          <w:lang w:val="en-US"/>
        </w:rPr>
      </w:pPr>
    </w:p>
    <w:p w14:paraId="58EE6A4E" w14:textId="77777777" w:rsidR="00576CCC" w:rsidRDefault="00576CCC" w:rsidP="00576CCC">
      <w:pPr>
        <w:pStyle w:val="Naslov2"/>
        <w:rPr>
          <w:lang w:val="en-US"/>
        </w:rPr>
      </w:pPr>
      <w:r>
        <w:rPr>
          <w:lang w:val="en-US"/>
        </w:rPr>
        <w:t>Publication of partner search</w:t>
      </w:r>
    </w:p>
    <w:tbl>
      <w:tblPr>
        <w:tblStyle w:val="Tabelamrea"/>
        <w:tblW w:w="0" w:type="auto"/>
        <w:tblLook w:val="04A0" w:firstRow="1" w:lastRow="0" w:firstColumn="1" w:lastColumn="0" w:noHBand="0" w:noVBand="1"/>
      </w:tblPr>
      <w:tblGrid>
        <w:gridCol w:w="2972"/>
        <w:gridCol w:w="6656"/>
      </w:tblGrid>
      <w:tr w:rsidR="00576CCC" w14:paraId="3AB99D41" w14:textId="77777777" w:rsidTr="00576CCC">
        <w:tc>
          <w:tcPr>
            <w:tcW w:w="2972" w:type="dxa"/>
          </w:tcPr>
          <w:p w14:paraId="4D712A4C" w14:textId="77777777" w:rsidR="00576CCC" w:rsidRDefault="00576CCC" w:rsidP="00576CCC">
            <w:pPr>
              <w:rPr>
                <w:lang w:val="en-US"/>
              </w:rPr>
            </w:pPr>
            <w:r>
              <w:rPr>
                <w:lang w:val="en-US"/>
              </w:rPr>
              <w:t>This partner search can be published by the Creative Europe Desks</w:t>
            </w:r>
          </w:p>
        </w:tc>
        <w:tc>
          <w:tcPr>
            <w:tcW w:w="6656" w:type="dxa"/>
          </w:tcPr>
          <w:p w14:paraId="09707809" w14:textId="0CA39F1F" w:rsidR="00576CCC" w:rsidRPr="00080A4D" w:rsidRDefault="00576CCC" w:rsidP="00576CCC">
            <w:pPr>
              <w:rPr>
                <w:i/>
                <w:lang w:val="en-US"/>
              </w:rPr>
            </w:pPr>
            <w:r w:rsidRPr="00080A4D">
              <w:rPr>
                <w:i/>
                <w:lang w:val="en-US"/>
              </w:rPr>
              <w:t xml:space="preserve">Yes </w:t>
            </w:r>
          </w:p>
        </w:tc>
      </w:tr>
    </w:tbl>
    <w:p w14:paraId="7DD291FD" w14:textId="77777777" w:rsidR="006A2FE9" w:rsidRPr="00AC2B8C" w:rsidRDefault="006A2FE9" w:rsidP="00576CCC">
      <w:pPr>
        <w:rPr>
          <w:lang w:val="en-US"/>
        </w:rPr>
      </w:pPr>
    </w:p>
    <w:sectPr w:rsidR="006A2FE9" w:rsidRPr="00AC2B8C" w:rsidSect="00074415">
      <w:headerReference w:type="default" r:id="rId13"/>
      <w:headerReference w:type="firs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C83B" w14:textId="77777777" w:rsidR="001E5375" w:rsidRDefault="001E5375" w:rsidP="00473C16">
      <w:pPr>
        <w:spacing w:after="0" w:line="240" w:lineRule="auto"/>
      </w:pPr>
      <w:r>
        <w:separator/>
      </w:r>
    </w:p>
  </w:endnote>
  <w:endnote w:type="continuationSeparator" w:id="0">
    <w:p w14:paraId="73481021" w14:textId="77777777" w:rsidR="001E5375" w:rsidRDefault="001E5375"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3CB6" w14:textId="77777777" w:rsidR="00080A4D" w:rsidRPr="00080A4D" w:rsidRDefault="00080A4D" w:rsidP="00080A4D">
    <w:pPr>
      <w:pStyle w:val="Noga"/>
      <w:jc w:val="both"/>
      <w:rPr>
        <w:sz w:val="16"/>
        <w:szCs w:val="16"/>
        <w:lang w:val="en-US"/>
      </w:rPr>
    </w:pPr>
    <w:r w:rsidRPr="00080A4D">
      <w:rPr>
        <w:sz w:val="16"/>
        <w:szCs w:val="16"/>
        <w:lang w:val="en-US"/>
      </w:rPr>
      <w:t xml:space="preserve">By completing this </w:t>
    </w:r>
    <w:proofErr w:type="gramStart"/>
    <w:r w:rsidRPr="00080A4D">
      <w:rPr>
        <w:sz w:val="16"/>
        <w:szCs w:val="16"/>
        <w:lang w:val="en-US"/>
      </w:rPr>
      <w:t>form</w:t>
    </w:r>
    <w:proofErr w:type="gramEnd"/>
    <w:r w:rsidRPr="00080A4D">
      <w:rPr>
        <w:sz w:val="16"/>
        <w:szCs w:val="16"/>
        <w:lang w:val="en-US"/>
      </w:rPr>
      <w:t xml:space="preserve"> you confirm that you are happy for the information provided to be shared publicly by the</w:t>
    </w:r>
    <w:r>
      <w:rPr>
        <w:sz w:val="16"/>
        <w:szCs w:val="16"/>
        <w:lang w:val="en-US"/>
      </w:rPr>
      <w:t xml:space="preserve"> Creative Europe Desks in the</w:t>
    </w:r>
    <w:r w:rsidRPr="00080A4D">
      <w:rPr>
        <w:sz w:val="16"/>
        <w:szCs w:val="16"/>
        <w:lang w:val="en-US"/>
      </w:rPr>
      <w:t xml:space="preserve"> countries participating in the Creative Europe programme, in order to support your search for partners</w:t>
    </w:r>
    <w:r>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F6A3" w14:textId="77777777" w:rsidR="001E5375" w:rsidRDefault="001E5375" w:rsidP="00473C16">
      <w:pPr>
        <w:spacing w:after="0" w:line="240" w:lineRule="auto"/>
      </w:pPr>
      <w:r>
        <w:separator/>
      </w:r>
    </w:p>
  </w:footnote>
  <w:footnote w:type="continuationSeparator" w:id="0">
    <w:p w14:paraId="7E6667DC" w14:textId="77777777" w:rsidR="001E5375" w:rsidRDefault="001E5375"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7C60" w14:textId="77777777" w:rsidR="00473C16" w:rsidRDefault="00C91437">
    <w:pPr>
      <w:pStyle w:val="Glava"/>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75E1" w14:textId="77777777" w:rsidR="00074415" w:rsidRDefault="00074415">
    <w:pPr>
      <w:pStyle w:val="Glava"/>
    </w:pPr>
    <w:r w:rsidRPr="00473C16">
      <w:rPr>
        <w:noProof/>
        <w:lang w:val="sl-SI" w:eastAsia="sl-SI"/>
      </w:rPr>
      <w:drawing>
        <wp:inline distT="0" distB="0" distL="0" distR="0" wp14:anchorId="4301AB8C" wp14:editId="321EE6F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proofErr w:type="spellStart"/>
    <w:proofErr w:type="gramStart"/>
    <w:r>
      <w:rPr>
        <w:lang w:val="en-US"/>
      </w:rPr>
      <w:t>Date:xx</w:t>
    </w:r>
    <w:proofErr w:type="spellEnd"/>
    <w:proofErr w:type="gramEnd"/>
    <w:r>
      <w:rPr>
        <w:lang w:val="en-US"/>
      </w:rPr>
      <w:t>/xx/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46959"/>
    <w:multiLevelType w:val="hybridMultilevel"/>
    <w:tmpl w:val="96A0ECC4"/>
    <w:lvl w:ilvl="0" w:tplc="FFFFFFFF">
      <w:start w:val="1"/>
      <w:numFmt w:val="decimal"/>
      <w:lvlText w:val="%1."/>
      <w:lvlJc w:val="left"/>
      <w:pPr>
        <w:ind w:left="720" w:hanging="360"/>
      </w:pPr>
      <w:rPr>
        <w:rFonts w:hint="default"/>
        <w:i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0CB6B2E"/>
    <w:multiLevelType w:val="hybridMultilevel"/>
    <w:tmpl w:val="96A0ECC4"/>
    <w:lvl w:ilvl="0" w:tplc="0424000F">
      <w:start w:val="1"/>
      <w:numFmt w:val="decimal"/>
      <w:lvlText w:val="%1."/>
      <w:lvlJc w:val="left"/>
      <w:pPr>
        <w:ind w:left="720" w:hanging="360"/>
      </w:pPr>
      <w:rPr>
        <w:rFonts w:hint="default"/>
        <w:i w:val="0"/>
        <w:color w:val="auto"/>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22379914">
    <w:abstractNumId w:val="1"/>
  </w:num>
  <w:num w:numId="2" w16cid:durableId="103030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15E48"/>
    <w:rsid w:val="00143B66"/>
    <w:rsid w:val="001D5852"/>
    <w:rsid w:val="001E5375"/>
    <w:rsid w:val="00255AFD"/>
    <w:rsid w:val="003568D4"/>
    <w:rsid w:val="003920AD"/>
    <w:rsid w:val="003F4044"/>
    <w:rsid w:val="00473C16"/>
    <w:rsid w:val="004C7E4D"/>
    <w:rsid w:val="00542A74"/>
    <w:rsid w:val="00576CCC"/>
    <w:rsid w:val="005F4A3F"/>
    <w:rsid w:val="00682C06"/>
    <w:rsid w:val="006A2FE9"/>
    <w:rsid w:val="008A1B2E"/>
    <w:rsid w:val="008F47DE"/>
    <w:rsid w:val="008F637C"/>
    <w:rsid w:val="00967A04"/>
    <w:rsid w:val="00A515EB"/>
    <w:rsid w:val="00A7789C"/>
    <w:rsid w:val="00AC2B8C"/>
    <w:rsid w:val="00B61CF0"/>
    <w:rsid w:val="00B64B1D"/>
    <w:rsid w:val="00BF731C"/>
    <w:rsid w:val="00C15B42"/>
    <w:rsid w:val="00C23468"/>
    <w:rsid w:val="00C8470F"/>
    <w:rsid w:val="00C91437"/>
    <w:rsid w:val="00CB7442"/>
    <w:rsid w:val="00D4489F"/>
    <w:rsid w:val="00DB04A5"/>
    <w:rsid w:val="00DE2DD9"/>
    <w:rsid w:val="00E34E6F"/>
    <w:rsid w:val="00E77B4C"/>
    <w:rsid w:val="00E97F53"/>
    <w:rsid w:val="00F42516"/>
    <w:rsid w:val="00F725C2"/>
    <w:rsid w:val="00FC4A35"/>
    <w:rsid w:val="00FE0A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BA02"/>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2A74"/>
    <w:rPr>
      <w:rFonts w:ascii="Verdana" w:hAnsi="Verdana"/>
      <w:sz w:val="20"/>
    </w:rPr>
  </w:style>
  <w:style w:type="paragraph" w:styleId="Naslov1">
    <w:name w:val="heading 1"/>
    <w:basedOn w:val="Navaden"/>
    <w:next w:val="Navaden"/>
    <w:link w:val="Naslov1Znak"/>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avaden"/>
    <w:next w:val="Navaden"/>
    <w:link w:val="Naslov2Znak"/>
    <w:uiPriority w:val="9"/>
    <w:unhideWhenUsed/>
    <w:qFormat/>
    <w:rsid w:val="006A2FE9"/>
    <w:pPr>
      <w:keepNext/>
      <w:keepLines/>
      <w:spacing w:before="40" w:after="0"/>
      <w:outlineLvl w:val="1"/>
    </w:pPr>
    <w:rPr>
      <w:rFonts w:eastAsiaTheme="majorEastAsia"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3C16"/>
    <w:pPr>
      <w:tabs>
        <w:tab w:val="center" w:pos="4819"/>
        <w:tab w:val="right" w:pos="9638"/>
      </w:tabs>
      <w:spacing w:after="0" w:line="240" w:lineRule="auto"/>
    </w:pPr>
  </w:style>
  <w:style w:type="character" w:customStyle="1" w:styleId="GlavaZnak">
    <w:name w:val="Glava Znak"/>
    <w:basedOn w:val="Privzetapisavaodstavka"/>
    <w:link w:val="Glava"/>
    <w:uiPriority w:val="99"/>
    <w:rsid w:val="00473C16"/>
  </w:style>
  <w:style w:type="paragraph" w:styleId="Noga">
    <w:name w:val="footer"/>
    <w:basedOn w:val="Navaden"/>
    <w:link w:val="NogaZnak"/>
    <w:uiPriority w:val="99"/>
    <w:unhideWhenUsed/>
    <w:rsid w:val="00473C16"/>
    <w:pPr>
      <w:tabs>
        <w:tab w:val="center" w:pos="4819"/>
        <w:tab w:val="right" w:pos="9638"/>
      </w:tabs>
      <w:spacing w:after="0" w:line="240" w:lineRule="auto"/>
    </w:pPr>
  </w:style>
  <w:style w:type="character" w:customStyle="1" w:styleId="NogaZnak">
    <w:name w:val="Noga Znak"/>
    <w:basedOn w:val="Privzetapisavaodstavka"/>
    <w:link w:val="Noga"/>
    <w:uiPriority w:val="99"/>
    <w:rsid w:val="00473C16"/>
  </w:style>
  <w:style w:type="character" w:customStyle="1" w:styleId="Naslov1Znak">
    <w:name w:val="Naslov 1 Znak"/>
    <w:basedOn w:val="Privzetapisavaodstavka"/>
    <w:link w:val="Naslov1"/>
    <w:uiPriority w:val="9"/>
    <w:rsid w:val="00542A74"/>
    <w:rPr>
      <w:rFonts w:ascii="Verdana" w:eastAsiaTheme="majorEastAsia" w:hAnsi="Verdana" w:cstheme="majorBidi"/>
      <w:sz w:val="40"/>
      <w:szCs w:val="32"/>
    </w:rPr>
  </w:style>
  <w:style w:type="table" w:styleId="Tabelamrea">
    <w:name w:val="Table Grid"/>
    <w:basedOn w:val="Navadnatabel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6A2FE9"/>
    <w:rPr>
      <w:rFonts w:ascii="Verdana" w:eastAsiaTheme="majorEastAsia" w:hAnsi="Verdana" w:cstheme="majorBidi"/>
      <w:b/>
      <w:sz w:val="20"/>
      <w:szCs w:val="26"/>
    </w:rPr>
  </w:style>
  <w:style w:type="character" w:styleId="Hiperpovezava">
    <w:name w:val="Hyperlink"/>
    <w:basedOn w:val="Privzetapisavaodstavka"/>
    <w:uiPriority w:val="99"/>
    <w:unhideWhenUsed/>
    <w:rsid w:val="00CB7442"/>
    <w:rPr>
      <w:color w:val="0563C1" w:themeColor="hyperlink"/>
      <w:u w:val="single"/>
    </w:rPr>
  </w:style>
  <w:style w:type="character" w:styleId="SledenaHiperpovezava">
    <w:name w:val="FollowedHyperlink"/>
    <w:basedOn w:val="Privzetapisavaodstavka"/>
    <w:uiPriority w:val="99"/>
    <w:semiHidden/>
    <w:unhideWhenUsed/>
    <w:rsid w:val="00F725C2"/>
    <w:rPr>
      <w:color w:val="954F72" w:themeColor="followedHyperlink"/>
      <w:u w:val="single"/>
    </w:rPr>
  </w:style>
  <w:style w:type="character" w:customStyle="1" w:styleId="lrzxr">
    <w:name w:val="lrzxr"/>
    <w:basedOn w:val="Privzetapisavaodstavka"/>
    <w:rsid w:val="00C15B42"/>
  </w:style>
  <w:style w:type="character" w:styleId="Krepko">
    <w:name w:val="Strong"/>
    <w:basedOn w:val="Privzetapisavaodstavka"/>
    <w:uiPriority w:val="22"/>
    <w:qFormat/>
    <w:rsid w:val="00BF731C"/>
    <w:rPr>
      <w:b/>
      <w:bCs/>
    </w:rPr>
  </w:style>
  <w:style w:type="character" w:customStyle="1" w:styleId="ng-star-inserted">
    <w:name w:val="ng-star-inserted"/>
    <w:basedOn w:val="Privzetapisavaodstavka"/>
    <w:rsid w:val="00BF731C"/>
  </w:style>
  <w:style w:type="character" w:customStyle="1" w:styleId="eui-u-color-black">
    <w:name w:val="eui-u-color-black"/>
    <w:basedOn w:val="Privzetapisavaodstavka"/>
    <w:rsid w:val="00BF731C"/>
  </w:style>
  <w:style w:type="paragraph" w:styleId="Odstavekseznama">
    <w:name w:val="List Paragraph"/>
    <w:basedOn w:val="Navaden"/>
    <w:uiPriority w:val="34"/>
    <w:qFormat/>
    <w:rsid w:val="004C7E4D"/>
    <w:pPr>
      <w:ind w:left="720"/>
      <w:contextualSpacing/>
    </w:pPr>
  </w:style>
  <w:style w:type="character" w:styleId="Nerazreenaomemba">
    <w:name w:val="Unresolved Mention"/>
    <w:basedOn w:val="Privzetapisavaodstavka"/>
    <w:uiPriority w:val="99"/>
    <w:semiHidden/>
    <w:unhideWhenUsed/>
    <w:rsid w:val="004C7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2392">
      <w:bodyDiv w:val="1"/>
      <w:marLeft w:val="0"/>
      <w:marRight w:val="0"/>
      <w:marTop w:val="0"/>
      <w:marBottom w:val="0"/>
      <w:divBdr>
        <w:top w:val="none" w:sz="0" w:space="0" w:color="auto"/>
        <w:left w:val="none" w:sz="0" w:space="0" w:color="auto"/>
        <w:bottom w:val="none" w:sz="0" w:space="0" w:color="auto"/>
        <w:right w:val="none" w:sz="0" w:space="0" w:color="auto"/>
      </w:divBdr>
    </w:div>
    <w:div w:id="1298340578">
      <w:bodyDiv w:val="1"/>
      <w:marLeft w:val="0"/>
      <w:marRight w:val="0"/>
      <w:marTop w:val="0"/>
      <w:marBottom w:val="0"/>
      <w:divBdr>
        <w:top w:val="none" w:sz="0" w:space="0" w:color="auto"/>
        <w:left w:val="none" w:sz="0" w:space="0" w:color="auto"/>
        <w:bottom w:val="none" w:sz="0" w:space="0" w:color="auto"/>
        <w:right w:val="none" w:sz="0" w:space="0" w:color="auto"/>
      </w:divBdr>
      <w:divsChild>
        <w:div w:id="2127308431">
          <w:marLeft w:val="0"/>
          <w:marRight w:val="0"/>
          <w:marTop w:val="0"/>
          <w:marBottom w:val="0"/>
          <w:divBdr>
            <w:top w:val="none" w:sz="0" w:space="0" w:color="auto"/>
            <w:left w:val="none" w:sz="0" w:space="0" w:color="auto"/>
            <w:bottom w:val="none" w:sz="0" w:space="0" w:color="auto"/>
            <w:right w:val="none" w:sz="0" w:space="0" w:color="auto"/>
          </w:divBdr>
        </w:div>
      </w:divsChild>
    </w:div>
    <w:div w:id="1587760320">
      <w:bodyDiv w:val="1"/>
      <w:marLeft w:val="0"/>
      <w:marRight w:val="0"/>
      <w:marTop w:val="0"/>
      <w:marBottom w:val="0"/>
      <w:divBdr>
        <w:top w:val="none" w:sz="0" w:space="0" w:color="auto"/>
        <w:left w:val="none" w:sz="0" w:space="0" w:color="auto"/>
        <w:bottom w:val="none" w:sz="0" w:space="0" w:color="auto"/>
        <w:right w:val="none" w:sz="0" w:space="0" w:color="auto"/>
      </w:divBdr>
      <w:divsChild>
        <w:div w:id="1684353891">
          <w:marLeft w:val="0"/>
          <w:marRight w:val="0"/>
          <w:marTop w:val="0"/>
          <w:marBottom w:val="0"/>
          <w:divBdr>
            <w:top w:val="none" w:sz="0" w:space="0" w:color="auto"/>
            <w:left w:val="none" w:sz="0" w:space="0" w:color="auto"/>
            <w:bottom w:val="none" w:sz="0" w:space="0" w:color="auto"/>
            <w:right w:val="none" w:sz="0" w:space="0" w:color="auto"/>
          </w:divBdr>
          <w:divsChild>
            <w:div w:id="11187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creative-europe/projects/" TargetMode="Externa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https://eacea.ec.europa.eu/creative-europe/library/eligibility-organisations-non-eu-countries_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asmus-plus.ec.europa.eu/projects/search/details/2021-2-HR01-KA210-VET-0000509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ulture.ec.europa.eu/creative-europe/projects/search/details/101100425"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culture.ec.europa.eu/creative-europe/projects/search/details/10110030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7" ma:contentTypeDescription="Ustvari nov dokument." ma:contentTypeScope="" ma:versionID="3e8604e65d18aa92861f69691ba480a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960b36ed0e0ca11bce401a3d030e578"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CC0DD-FF15-4473-AA50-6035D1805093}"/>
</file>

<file path=customXml/itemProps2.xml><?xml version="1.0" encoding="utf-8"?>
<ds:datastoreItem xmlns:ds="http://schemas.openxmlformats.org/officeDocument/2006/customXml" ds:itemID="{C9840A3E-2720-4C10-B2A3-40A82091E34B}"/>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4033</Characters>
  <Application>Microsoft Office Word</Application>
  <DocSecurity>0</DocSecurity>
  <Lines>33</Lines>
  <Paragraphs>9</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Partner search form for Creative Europe project applications</vt:lpstr>
      <vt:lpstr/>
    </vt:vector>
  </TitlesOfParts>
  <Company>Statens It</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Tanja Kos</cp:lastModifiedBy>
  <cp:revision>2</cp:revision>
  <dcterms:created xsi:type="dcterms:W3CDTF">2023-11-20T09:52:00Z</dcterms:created>
  <dcterms:modified xsi:type="dcterms:W3CDTF">2023-11-20T09:52:00Z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