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D909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4BF80F9A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13E986C" w14:textId="77777777" w:rsidTr="00576CCC">
        <w:tc>
          <w:tcPr>
            <w:tcW w:w="2972" w:type="dxa"/>
          </w:tcPr>
          <w:p w14:paraId="067B5EEA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5F4F3ED" w14:textId="442568B2" w:rsidR="00FC4A35" w:rsidRPr="00080A4D" w:rsidRDefault="00542A74" w:rsidP="005F75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3849A26D" w14:textId="77777777" w:rsidTr="00576CCC">
        <w:tc>
          <w:tcPr>
            <w:tcW w:w="2972" w:type="dxa"/>
          </w:tcPr>
          <w:p w14:paraId="396A5275" w14:textId="77777777" w:rsidR="006A2FE9" w:rsidRPr="00542A74" w:rsidRDefault="006A2FE9" w:rsidP="00542A74">
            <w:pPr>
              <w:rPr>
                <w:szCs w:val="20"/>
              </w:rPr>
            </w:pPr>
            <w:bookmarkStart w:id="0" w:name="_Hlk149206419"/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EEA2992" w14:textId="2565C440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886136">
              <w:rPr>
                <w:i/>
                <w:szCs w:val="20"/>
                <w:lang w:val="en-US"/>
              </w:rPr>
              <w:t xml:space="preserve">/Medium </w:t>
            </w:r>
            <w:r w:rsidR="006A2FE9" w:rsidRPr="00080A4D">
              <w:rPr>
                <w:i/>
                <w:szCs w:val="20"/>
                <w:lang w:val="en-US"/>
              </w:rPr>
              <w:t>Scale Cooperation Projects</w:t>
            </w:r>
          </w:p>
        </w:tc>
      </w:tr>
      <w:bookmarkEnd w:id="0"/>
    </w:tbl>
    <w:p w14:paraId="7BE90802" w14:textId="77777777" w:rsidR="00E97F53" w:rsidRPr="00542A74" w:rsidRDefault="00E97F53" w:rsidP="00473C16">
      <w:pPr>
        <w:rPr>
          <w:lang w:val="en-US"/>
        </w:rPr>
      </w:pPr>
    </w:p>
    <w:p w14:paraId="35E541D1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62B78103" w14:textId="77777777" w:rsidTr="00576CCC">
        <w:tc>
          <w:tcPr>
            <w:tcW w:w="2972" w:type="dxa"/>
          </w:tcPr>
          <w:p w14:paraId="371AC9F7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19C2D6CF" w14:textId="7E17371F" w:rsidR="00FC4A35" w:rsidRPr="006A2FE9" w:rsidRDefault="00886136" w:rsidP="00473C16">
            <w:pPr>
              <w:rPr>
                <w:lang w:val="en-US"/>
              </w:rPr>
            </w:pPr>
            <w:r>
              <w:rPr>
                <w:lang w:val="en-US"/>
              </w:rPr>
              <w:t>LyricFind Europe</w:t>
            </w:r>
          </w:p>
        </w:tc>
      </w:tr>
      <w:tr w:rsidR="00212FFF" w:rsidRPr="00212FFF" w14:paraId="4C33F0F6" w14:textId="77777777" w:rsidTr="00576CCC">
        <w:tc>
          <w:tcPr>
            <w:tcW w:w="2972" w:type="dxa"/>
          </w:tcPr>
          <w:p w14:paraId="34DD4AAC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886889E" w14:textId="50A2321C" w:rsidR="00212FFF" w:rsidRPr="00212FFF" w:rsidRDefault="00886136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14:paraId="3D3AC475" w14:textId="77777777" w:rsidTr="00576CCC">
        <w:tc>
          <w:tcPr>
            <w:tcW w:w="2972" w:type="dxa"/>
          </w:tcPr>
          <w:p w14:paraId="7FAFE5DB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A11F042" w14:textId="6966E19A" w:rsidR="00D87A47" w:rsidRPr="00D87A47" w:rsidRDefault="009A59B7" w:rsidP="00705A18">
            <w:pPr>
              <w:rPr>
                <w:i/>
                <w:lang w:val="en-US"/>
              </w:rPr>
            </w:pPr>
            <w:r w:rsidRPr="009A59B7">
              <w:rPr>
                <w:i/>
                <w:lang w:val="en-US"/>
              </w:rPr>
              <w:t>https://www.lyricfind.com/</w:t>
            </w:r>
          </w:p>
        </w:tc>
      </w:tr>
      <w:tr w:rsidR="00705A18" w:rsidRPr="00DD16E9" w14:paraId="44D538C1" w14:textId="77777777" w:rsidTr="00576CCC">
        <w:tc>
          <w:tcPr>
            <w:tcW w:w="2972" w:type="dxa"/>
          </w:tcPr>
          <w:p w14:paraId="128F83F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6C73F54" w14:textId="55D8E8E6" w:rsidR="00705A18" w:rsidRPr="00212FFF" w:rsidRDefault="009A59B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Freddy Monasterio</w:t>
            </w:r>
            <w:r w:rsidR="00705A18" w:rsidRPr="00212FFF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freddy@lyricfind.com</w:t>
            </w:r>
            <w:r w:rsidR="00705A18" w:rsidRPr="00212FFF">
              <w:rPr>
                <w:i/>
                <w:lang w:val="en-US"/>
              </w:rPr>
              <w:t>, phone number</w:t>
            </w:r>
            <w:r>
              <w:rPr>
                <w:i/>
                <w:lang w:val="en-US"/>
              </w:rPr>
              <w:t xml:space="preserve">: 1+ </w:t>
            </w:r>
            <w:r w:rsidRPr="009A59B7">
              <w:rPr>
                <w:i/>
                <w:lang w:val="en-US"/>
              </w:rPr>
              <w:t>647.479.8463 x185</w:t>
            </w:r>
          </w:p>
        </w:tc>
      </w:tr>
      <w:tr w:rsidR="00705A18" w:rsidRPr="00DD16E9" w14:paraId="3CA4BC65" w14:textId="77777777" w:rsidTr="00576CCC">
        <w:tc>
          <w:tcPr>
            <w:tcW w:w="2972" w:type="dxa"/>
          </w:tcPr>
          <w:p w14:paraId="42EF29A4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6C1D5723" w14:textId="7D6BA4C8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private for profit </w:t>
            </w:r>
            <w:proofErr w:type="spellStart"/>
            <w:r w:rsidRPr="00080A4D">
              <w:rPr>
                <w:i/>
                <w:lang w:val="en-US"/>
              </w:rPr>
              <w:t>organi</w:t>
            </w:r>
            <w:r>
              <w:rPr>
                <w:i/>
                <w:lang w:val="en-US"/>
              </w:rPr>
              <w:t>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4B290F31" w14:textId="77777777" w:rsidTr="00576CCC">
        <w:tc>
          <w:tcPr>
            <w:tcW w:w="2972" w:type="dxa"/>
          </w:tcPr>
          <w:p w14:paraId="16DC511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D1F0C56" w14:textId="03CF355E" w:rsidR="00705A18" w:rsidRPr="00080A4D" w:rsidRDefault="00C2052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LyricFind</w:t>
            </w:r>
            <w:r w:rsidR="002D3FEA">
              <w:rPr>
                <w:i/>
                <w:lang w:val="en-US"/>
              </w:rPr>
              <w:t xml:space="preserve"> Europe is a subsidiary of LyricFind Inc. operating globally with </w:t>
            </w:r>
            <w:r w:rsidR="002032AC">
              <w:rPr>
                <w:i/>
                <w:lang w:val="en-US"/>
              </w:rPr>
              <w:t xml:space="preserve">90 full Time staff and dozens of </w:t>
            </w:r>
            <w:r w:rsidR="002032AC" w:rsidRPr="002032AC">
              <w:rPr>
                <w:i/>
                <w:lang w:val="en-US"/>
              </w:rPr>
              <w:t>professional contractors</w:t>
            </w:r>
          </w:p>
        </w:tc>
      </w:tr>
      <w:tr w:rsidR="00705A18" w:rsidRPr="00DD16E9" w14:paraId="5E88C63F" w14:textId="77777777" w:rsidTr="00576CCC">
        <w:tc>
          <w:tcPr>
            <w:tcW w:w="2972" w:type="dxa"/>
          </w:tcPr>
          <w:p w14:paraId="01389D60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73FA25CB" w14:textId="16F655C4" w:rsidR="00705A18" w:rsidRPr="00080A4D" w:rsidRDefault="002032AC" w:rsidP="00705A18">
            <w:pPr>
              <w:rPr>
                <w:i/>
                <w:lang w:val="en-US"/>
              </w:rPr>
            </w:pPr>
            <w:r w:rsidRPr="002032AC">
              <w:rPr>
                <w:i/>
                <w:lang w:val="en-US"/>
              </w:rPr>
              <w:t>883043284</w:t>
            </w:r>
          </w:p>
        </w:tc>
      </w:tr>
      <w:tr w:rsidR="00705A18" w:rsidRPr="00DD16E9" w14:paraId="0AC92A13" w14:textId="77777777" w:rsidTr="00576CCC">
        <w:trPr>
          <w:trHeight w:val="70"/>
        </w:trPr>
        <w:tc>
          <w:tcPr>
            <w:tcW w:w="2972" w:type="dxa"/>
          </w:tcPr>
          <w:p w14:paraId="402A3AAD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2F19C5E2" w14:textId="0B98CC9C" w:rsidR="00705A18" w:rsidRPr="00080A4D" w:rsidRDefault="002032A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  <w:r w:rsidRPr="002032AC">
              <w:rPr>
                <w:i/>
                <w:lang w:val="en-US"/>
              </w:rPr>
              <w:t>usic tech company that provides current, accurate, and fully licensed lyrics</w:t>
            </w:r>
            <w:r>
              <w:rPr>
                <w:i/>
                <w:lang w:val="en-US"/>
              </w:rPr>
              <w:t xml:space="preserve"> and lyric translations</w:t>
            </w:r>
            <w:r w:rsidRPr="002032AC">
              <w:rPr>
                <w:i/>
                <w:lang w:val="en-US"/>
              </w:rPr>
              <w:t xml:space="preserve"> to top music platforms including </w:t>
            </w:r>
            <w:proofErr w:type="spellStart"/>
            <w:r w:rsidRPr="002032AC">
              <w:rPr>
                <w:i/>
                <w:lang w:val="en-US"/>
              </w:rPr>
              <w:t>ByteDance</w:t>
            </w:r>
            <w:proofErr w:type="spellEnd"/>
            <w:r w:rsidRPr="002032AC">
              <w:rPr>
                <w:i/>
                <w:lang w:val="en-US"/>
              </w:rPr>
              <w:t xml:space="preserve">, Amazon, Google, </w:t>
            </w:r>
            <w:proofErr w:type="spellStart"/>
            <w:r w:rsidRPr="002032AC">
              <w:rPr>
                <w:i/>
                <w:lang w:val="en-US"/>
              </w:rPr>
              <w:t>Xperi</w:t>
            </w:r>
            <w:proofErr w:type="spellEnd"/>
            <w:r w:rsidRPr="002032AC">
              <w:rPr>
                <w:i/>
                <w:lang w:val="en-US"/>
              </w:rPr>
              <w:t xml:space="preserve">, YouTube, Deezer, Pandora, and iHeartRadio. We have access to more than 100,000 catalogs and over 8 million song lyrics. </w:t>
            </w:r>
            <w:r>
              <w:rPr>
                <w:i/>
                <w:lang w:val="en-US"/>
              </w:rPr>
              <w:t>We offer scalable, innovative, and sustainable</w:t>
            </w:r>
            <w:r w:rsidRPr="002032AC">
              <w:rPr>
                <w:i/>
                <w:lang w:val="en-US"/>
              </w:rPr>
              <w:t xml:space="preserve"> distribution and monetization solutions </w:t>
            </w:r>
            <w:r>
              <w:rPr>
                <w:i/>
                <w:lang w:val="en-US"/>
              </w:rPr>
              <w:t>that benefit artists, songwriters, record labels, publishers, rights holders and the music ecosystem</w:t>
            </w:r>
            <w:r w:rsidRPr="002032AC">
              <w:rPr>
                <w:i/>
                <w:lang w:val="en-US"/>
              </w:rPr>
              <w:t>. LyricFind is a leader in the sector and was the first company that created a legal licensing solution for online lyric and lyric translation display and started monetizing the online lyric market back in the early 2000s.</w:t>
            </w:r>
          </w:p>
        </w:tc>
      </w:tr>
      <w:tr w:rsidR="00705A18" w:rsidRPr="00DD16E9" w14:paraId="68E9DCC4" w14:textId="77777777" w:rsidTr="00576CCC">
        <w:trPr>
          <w:trHeight w:val="70"/>
        </w:trPr>
        <w:tc>
          <w:tcPr>
            <w:tcW w:w="2972" w:type="dxa"/>
          </w:tcPr>
          <w:p w14:paraId="625FCC8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10355426" w14:textId="72A668B0" w:rsidR="00705A18" w:rsidRPr="00080A4D" w:rsidRDefault="00317D44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208EB84C" w14:textId="77777777" w:rsidTr="00576CCC">
        <w:trPr>
          <w:trHeight w:val="70"/>
        </w:trPr>
        <w:tc>
          <w:tcPr>
            <w:tcW w:w="2972" w:type="dxa"/>
          </w:tcPr>
          <w:p w14:paraId="6EC7366C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B7FCAA9" w14:textId="574F694C" w:rsidR="00705A18" w:rsidRPr="00080A4D" w:rsidRDefault="00317D44" w:rsidP="00705A18">
            <w:pPr>
              <w:rPr>
                <w:i/>
                <w:lang w:val="en-US"/>
              </w:rPr>
            </w:pPr>
            <w:r w:rsidRPr="00317D44">
              <w:rPr>
                <w:i/>
                <w:lang w:val="en-US"/>
              </w:rPr>
              <w:t xml:space="preserve">BELEM </w:t>
            </w:r>
            <w:r>
              <w:rPr>
                <w:i/>
                <w:lang w:val="en-US"/>
              </w:rPr>
              <w:t>(</w:t>
            </w:r>
            <w:r w:rsidRPr="00317D44">
              <w:rPr>
                <w:i/>
                <w:lang w:val="en-US"/>
              </w:rPr>
              <w:t>Boosting European Lyrics and their Entrepreneurial Monetization</w:t>
            </w:r>
            <w:r>
              <w:rPr>
                <w:i/>
                <w:lang w:val="en-US"/>
              </w:rPr>
              <w:t xml:space="preserve">), associate partner: </w:t>
            </w:r>
            <w:r w:rsidRPr="00317D44">
              <w:rPr>
                <w:i/>
                <w:lang w:val="en-US"/>
              </w:rPr>
              <w:t>https://culture.ec.europa.eu/creative-europe/projects/search/details/101056141</w:t>
            </w:r>
          </w:p>
        </w:tc>
      </w:tr>
    </w:tbl>
    <w:p w14:paraId="1E40FBAD" w14:textId="77777777" w:rsidR="00FC4A35" w:rsidRPr="00AC2B8C" w:rsidRDefault="00FC4A35" w:rsidP="00473C16">
      <w:pPr>
        <w:rPr>
          <w:lang w:val="en-US"/>
        </w:rPr>
      </w:pPr>
    </w:p>
    <w:p w14:paraId="3E03DAF0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AD6AFA6" w14:textId="77777777" w:rsidTr="00576CCC">
        <w:tc>
          <w:tcPr>
            <w:tcW w:w="2972" w:type="dxa"/>
          </w:tcPr>
          <w:p w14:paraId="34F300C8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971B918" w14:textId="397296C4" w:rsidR="00FC4A35" w:rsidRPr="00080A4D" w:rsidRDefault="00317D44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Music, language revitalization</w:t>
            </w:r>
            <w:r w:rsidR="005F4A3F" w:rsidRPr="00080A4D">
              <w:rPr>
                <w:i/>
                <w:lang w:val="en-US"/>
              </w:rPr>
              <w:t>, cultural heritage, arts and technology</w:t>
            </w:r>
          </w:p>
        </w:tc>
      </w:tr>
      <w:tr w:rsidR="00FC4A35" w:rsidRPr="00DD16E9" w14:paraId="32550F4B" w14:textId="77777777" w:rsidTr="00576CCC">
        <w:tc>
          <w:tcPr>
            <w:tcW w:w="2972" w:type="dxa"/>
          </w:tcPr>
          <w:p w14:paraId="291D5CA8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6785B57" w14:textId="5D59FE1B" w:rsidR="00FC4A35" w:rsidRPr="00AC2B8C" w:rsidRDefault="00317D44" w:rsidP="00473C16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  <w:tr w:rsidR="00DE2DD9" w:rsidRPr="00DD16E9" w14:paraId="50F9A5E4" w14:textId="77777777" w:rsidTr="00576CCC">
        <w:tc>
          <w:tcPr>
            <w:tcW w:w="2972" w:type="dxa"/>
          </w:tcPr>
          <w:p w14:paraId="04387F4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678524A" w14:textId="2FF116ED" w:rsidR="00DE2DD9" w:rsidRPr="00AC2B8C" w:rsidRDefault="00317D44" w:rsidP="00473C16">
            <w:pPr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</w:tr>
    </w:tbl>
    <w:p w14:paraId="145E00D6" w14:textId="77777777" w:rsidR="00FC4A35" w:rsidRDefault="00FC4A35" w:rsidP="00473C16">
      <w:pPr>
        <w:rPr>
          <w:lang w:val="en-US"/>
        </w:rPr>
      </w:pPr>
    </w:p>
    <w:p w14:paraId="7552BF85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E0DD429" w14:textId="77777777" w:rsidTr="00576CCC">
        <w:tc>
          <w:tcPr>
            <w:tcW w:w="2972" w:type="dxa"/>
          </w:tcPr>
          <w:p w14:paraId="028A50D9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D64C606" w14:textId="1FB2DBE2" w:rsidR="00DE2DD9" w:rsidRPr="00080A4D" w:rsidRDefault="00317D44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Looking from partners outside Poland</w:t>
            </w:r>
          </w:p>
        </w:tc>
      </w:tr>
      <w:tr w:rsidR="00DE2DD9" w14:paraId="554000E8" w14:textId="77777777" w:rsidTr="00576CCC">
        <w:tc>
          <w:tcPr>
            <w:tcW w:w="2972" w:type="dxa"/>
          </w:tcPr>
          <w:p w14:paraId="1390E5A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8C76A26" w14:textId="6858389D" w:rsidR="00DE2DD9" w:rsidRPr="00080A4D" w:rsidRDefault="00317D44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Music, technology, language</w:t>
            </w:r>
          </w:p>
        </w:tc>
      </w:tr>
      <w:tr w:rsidR="006A2FE9" w:rsidRPr="00DD16E9" w14:paraId="5568255A" w14:textId="77777777" w:rsidTr="00576CCC">
        <w:tc>
          <w:tcPr>
            <w:tcW w:w="2972" w:type="dxa"/>
          </w:tcPr>
          <w:p w14:paraId="136F9A9A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B8AC303" w14:textId="539F7869"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="002A3811">
              <w:rPr>
                <w:i/>
                <w:lang w:val="en-US"/>
              </w:rPr>
              <w:t xml:space="preserve"> of </w:t>
            </w:r>
            <w:r w:rsidR="00317D44">
              <w:rPr>
                <w:i/>
                <w:lang w:val="en-US"/>
              </w:rPr>
              <w:t>December</w:t>
            </w:r>
            <w:r w:rsidR="002A3811">
              <w:rPr>
                <w:i/>
                <w:lang w:val="en-US"/>
              </w:rPr>
              <w:t xml:space="preserve"> 202</w:t>
            </w:r>
            <w:r w:rsidR="00317D44">
              <w:rPr>
                <w:i/>
                <w:lang w:val="en-US"/>
              </w:rPr>
              <w:t>3</w:t>
            </w:r>
          </w:p>
        </w:tc>
      </w:tr>
    </w:tbl>
    <w:p w14:paraId="176DD0AE" w14:textId="77777777" w:rsidR="00DE2DD9" w:rsidRDefault="00DE2DD9" w:rsidP="00542A74">
      <w:pPr>
        <w:pStyle w:val="Heading2"/>
        <w:rPr>
          <w:lang w:val="en-US"/>
        </w:rPr>
      </w:pPr>
    </w:p>
    <w:p w14:paraId="6AEB54A9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2285D770" w14:textId="77777777" w:rsidTr="00576CCC">
        <w:tc>
          <w:tcPr>
            <w:tcW w:w="2972" w:type="dxa"/>
          </w:tcPr>
          <w:p w14:paraId="611BD3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37E6218" w14:textId="1CB2AA5F" w:rsidR="00542A74" w:rsidRDefault="00317D44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281E12A2" w14:textId="77777777" w:rsidTr="00576CCC">
        <w:tc>
          <w:tcPr>
            <w:tcW w:w="2972" w:type="dxa"/>
          </w:tcPr>
          <w:p w14:paraId="03A69751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907B7AC" w14:textId="5ADCE384" w:rsidR="00542A74" w:rsidRDefault="00317D44" w:rsidP="00473C16">
            <w:pPr>
              <w:rPr>
                <w:lang w:val="en-US"/>
              </w:rPr>
            </w:pPr>
            <w:r w:rsidRPr="00317D44">
              <w:rPr>
                <w:lang w:val="en-US"/>
              </w:rPr>
              <w:t>Small/Medium Scale Cooperation Projects</w:t>
            </w:r>
            <w:r>
              <w:rPr>
                <w:lang w:val="en-US"/>
              </w:rPr>
              <w:t xml:space="preserve"> focusing on </w:t>
            </w:r>
            <w:r w:rsidR="00430DE6">
              <w:rPr>
                <w:lang w:val="en-US"/>
              </w:rPr>
              <w:t xml:space="preserve">creating economic and cultural value for European songs, innovative models to revitalize languages and making music more accessible and sustainable </w:t>
            </w:r>
          </w:p>
        </w:tc>
      </w:tr>
    </w:tbl>
    <w:p w14:paraId="24BD9FD4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19A94CBA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745FE3B2" w14:textId="77777777" w:rsidTr="00576CCC">
        <w:tc>
          <w:tcPr>
            <w:tcW w:w="2972" w:type="dxa"/>
          </w:tcPr>
          <w:p w14:paraId="0EF144B4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58E56BA8" w14:textId="46748914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1DAF117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86C6" w14:textId="77777777" w:rsidR="00F176F0" w:rsidRDefault="00F176F0" w:rsidP="00473C16">
      <w:pPr>
        <w:spacing w:after="0" w:line="240" w:lineRule="auto"/>
      </w:pPr>
      <w:r>
        <w:separator/>
      </w:r>
    </w:p>
  </w:endnote>
  <w:endnote w:type="continuationSeparator" w:id="0">
    <w:p w14:paraId="1025544D" w14:textId="77777777" w:rsidR="00F176F0" w:rsidRDefault="00F176F0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316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BC30" w14:textId="77777777" w:rsidR="00F176F0" w:rsidRDefault="00F176F0" w:rsidP="00473C16">
      <w:pPr>
        <w:spacing w:after="0" w:line="240" w:lineRule="auto"/>
      </w:pPr>
      <w:r>
        <w:separator/>
      </w:r>
    </w:p>
  </w:footnote>
  <w:footnote w:type="continuationSeparator" w:id="0">
    <w:p w14:paraId="6053D13D" w14:textId="77777777" w:rsidR="00F176F0" w:rsidRDefault="00F176F0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9F88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21E9" w14:textId="2D09747F" w:rsidR="00074415" w:rsidRDefault="00074415">
    <w:pPr>
      <w:pStyle w:val="Header"/>
    </w:pPr>
    <w:r w:rsidRPr="00473C16">
      <w:rPr>
        <w:noProof/>
        <w:lang w:val="pl-PL" w:eastAsia="pl-PL"/>
      </w:rPr>
      <w:drawing>
        <wp:inline distT="0" distB="0" distL="0" distR="0" wp14:anchorId="0549EE21" wp14:editId="004114A6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141FE5">
      <w:rPr>
        <w:lang w:val="en-US"/>
      </w:rPr>
      <w:t>10</w:t>
    </w:r>
    <w:r>
      <w:rPr>
        <w:lang w:val="en-US"/>
      </w:rPr>
      <w:t>/</w:t>
    </w:r>
    <w:r w:rsidR="00141FE5">
      <w:rPr>
        <w:lang w:val="en-US"/>
      </w:rPr>
      <w:t>26/2023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1FE5"/>
    <w:rsid w:val="00143B66"/>
    <w:rsid w:val="002032AC"/>
    <w:rsid w:val="00212FFF"/>
    <w:rsid w:val="002A3811"/>
    <w:rsid w:val="002D3FEA"/>
    <w:rsid w:val="00317D44"/>
    <w:rsid w:val="003568D4"/>
    <w:rsid w:val="003920AD"/>
    <w:rsid w:val="00430DE6"/>
    <w:rsid w:val="00473C16"/>
    <w:rsid w:val="004C21B9"/>
    <w:rsid w:val="00501853"/>
    <w:rsid w:val="00517309"/>
    <w:rsid w:val="00542A74"/>
    <w:rsid w:val="00576CCC"/>
    <w:rsid w:val="005F4A3F"/>
    <w:rsid w:val="005F7574"/>
    <w:rsid w:val="006A2FE9"/>
    <w:rsid w:val="006B62FC"/>
    <w:rsid w:val="00705A18"/>
    <w:rsid w:val="00886136"/>
    <w:rsid w:val="008A1B2E"/>
    <w:rsid w:val="008F47DE"/>
    <w:rsid w:val="009618EB"/>
    <w:rsid w:val="00967A04"/>
    <w:rsid w:val="009A59B7"/>
    <w:rsid w:val="00A515EB"/>
    <w:rsid w:val="00AC2B8C"/>
    <w:rsid w:val="00C20529"/>
    <w:rsid w:val="00C36FAB"/>
    <w:rsid w:val="00C91437"/>
    <w:rsid w:val="00CB7442"/>
    <w:rsid w:val="00D066B1"/>
    <w:rsid w:val="00D87A47"/>
    <w:rsid w:val="00DD16E9"/>
    <w:rsid w:val="00DE2DD9"/>
    <w:rsid w:val="00E407CA"/>
    <w:rsid w:val="00E97F53"/>
    <w:rsid w:val="00EC68CE"/>
    <w:rsid w:val="00F176F0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B5442"/>
  <w15:docId w15:val="{7432351A-5EAB-488B-B5B0-AE7F55D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7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Freddy Monasterio</cp:lastModifiedBy>
  <cp:revision>15</cp:revision>
  <dcterms:created xsi:type="dcterms:W3CDTF">2020-02-12T12:21:00Z</dcterms:created>
  <dcterms:modified xsi:type="dcterms:W3CDTF">2023-10-26T14:00:00Z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